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15" w:rsidRDefault="00E2096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Habitat Conservation and Restoration Working Group</w:t>
      </w:r>
    </w:p>
    <w:p w:rsidR="00D53D15" w:rsidRDefault="00D53D15">
      <w:pPr>
        <w:rPr>
          <w:b/>
        </w:rPr>
      </w:pPr>
    </w:p>
    <w:p w:rsidR="00D53D15" w:rsidRDefault="00E2096B">
      <w:pPr>
        <w:jc w:val="right"/>
      </w:pPr>
      <w:r>
        <w:t>March 2, 2023</w:t>
      </w:r>
    </w:p>
    <w:p w:rsidR="00D53D15" w:rsidRDefault="00D53D15">
      <w:pPr>
        <w:jc w:val="right"/>
      </w:pPr>
    </w:p>
    <w:p w:rsidR="00D53D15" w:rsidRDefault="00D53D15">
      <w:pPr>
        <w:jc w:val="center"/>
      </w:pPr>
    </w:p>
    <w:p w:rsidR="00D53D15" w:rsidRDefault="00D53D15"/>
    <w:p w:rsidR="00D53D15" w:rsidRDefault="00E20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53D15" w:rsidRDefault="00D53D15"/>
    <w:tbl>
      <w:tblPr>
        <w:tblStyle w:val="a1"/>
        <w:tblW w:w="93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3069"/>
        <w:gridCol w:w="1248"/>
        <w:gridCol w:w="3714"/>
      </w:tblGrid>
      <w:tr w:rsidR="00D53D15">
        <w:trPr>
          <w:trHeight w:val="312"/>
        </w:trPr>
        <w:tc>
          <w:tcPr>
            <w:tcW w:w="1349" w:type="dxa"/>
          </w:tcPr>
          <w:p w:rsidR="00D53D15" w:rsidRDefault="00E2096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069" w:type="dxa"/>
          </w:tcPr>
          <w:p w:rsidR="00D53D15" w:rsidRDefault="00E2096B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248" w:type="dxa"/>
          </w:tcPr>
          <w:p w:rsidR="00D53D15" w:rsidRDefault="00E2096B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714" w:type="dxa"/>
          </w:tcPr>
          <w:p w:rsidR="00D53D15" w:rsidRDefault="00E2096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53D15">
        <w:tc>
          <w:tcPr>
            <w:tcW w:w="1349" w:type="dxa"/>
          </w:tcPr>
          <w:p w:rsidR="00D53D15" w:rsidRDefault="00E2096B">
            <w:r>
              <w:t>5:30pm (MT)</w:t>
            </w:r>
          </w:p>
        </w:tc>
        <w:tc>
          <w:tcPr>
            <w:tcW w:w="3069" w:type="dxa"/>
          </w:tcPr>
          <w:p w:rsidR="00D53D15" w:rsidRDefault="00E2096B">
            <w:r>
              <w:t xml:space="preserve">Introductions </w:t>
            </w:r>
          </w:p>
          <w:p w:rsidR="00D53D15" w:rsidRDefault="00D5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48" w:type="dxa"/>
          </w:tcPr>
          <w:p w:rsidR="00D53D15" w:rsidRDefault="00E2096B">
            <w:r>
              <w:t>Everyone</w:t>
            </w:r>
          </w:p>
        </w:tc>
        <w:tc>
          <w:tcPr>
            <w:tcW w:w="3714" w:type="dxa"/>
          </w:tcPr>
          <w:p w:rsidR="00D53D15" w:rsidRDefault="00D53D15"/>
          <w:p w:rsidR="00D53D15" w:rsidRDefault="00D53D15">
            <w:pPr>
              <w:ind w:left="720"/>
            </w:pPr>
          </w:p>
        </w:tc>
      </w:tr>
      <w:tr w:rsidR="00D53D15">
        <w:tc>
          <w:tcPr>
            <w:tcW w:w="1349" w:type="dxa"/>
          </w:tcPr>
          <w:p w:rsidR="00D53D15" w:rsidRDefault="00E2096B">
            <w:r>
              <w:t>5:40</w:t>
            </w:r>
          </w:p>
        </w:tc>
        <w:tc>
          <w:tcPr>
            <w:tcW w:w="3069" w:type="dxa"/>
          </w:tcPr>
          <w:p w:rsidR="00D53D15" w:rsidRDefault="00E2096B">
            <w:r>
              <w:t>Charter discussions</w:t>
            </w:r>
          </w:p>
        </w:tc>
        <w:tc>
          <w:tcPr>
            <w:tcW w:w="1248" w:type="dxa"/>
          </w:tcPr>
          <w:p w:rsidR="00D53D15" w:rsidRDefault="00E2096B">
            <w:r>
              <w:t>Everyone</w:t>
            </w:r>
          </w:p>
        </w:tc>
        <w:tc>
          <w:tcPr>
            <w:tcW w:w="3714" w:type="dxa"/>
          </w:tcPr>
          <w:p w:rsidR="00D53D15" w:rsidRDefault="00E2096B">
            <w:pPr>
              <w:numPr>
                <w:ilvl w:val="0"/>
                <w:numId w:val="2"/>
              </w:numPr>
            </w:pPr>
            <w:r>
              <w:t>Addition of statement regarding vacated board positions</w:t>
            </w:r>
          </w:p>
          <w:p w:rsidR="00D53D15" w:rsidRDefault="00E2096B">
            <w:pPr>
              <w:ind w:left="720"/>
              <w:rPr>
                <w:i/>
              </w:rPr>
            </w:pPr>
            <w:r>
              <w:rPr>
                <w:i/>
              </w:rPr>
              <w:t>Rob will work on adding new clause to charter</w:t>
            </w:r>
          </w:p>
        </w:tc>
      </w:tr>
      <w:tr w:rsidR="00D53D15">
        <w:tc>
          <w:tcPr>
            <w:tcW w:w="1349" w:type="dxa"/>
          </w:tcPr>
          <w:p w:rsidR="00D53D15" w:rsidRDefault="00E2096B">
            <w:r>
              <w:t>5:45</w:t>
            </w:r>
          </w:p>
        </w:tc>
        <w:tc>
          <w:tcPr>
            <w:tcW w:w="3069" w:type="dxa"/>
          </w:tcPr>
          <w:p w:rsidR="00D53D15" w:rsidRDefault="00E2096B">
            <w:r>
              <w:t>Program planning for 2023 Conference</w:t>
            </w:r>
          </w:p>
        </w:tc>
        <w:tc>
          <w:tcPr>
            <w:tcW w:w="1248" w:type="dxa"/>
          </w:tcPr>
          <w:p w:rsidR="00D53D15" w:rsidRDefault="00E2096B">
            <w:r>
              <w:t>Everyone</w:t>
            </w:r>
          </w:p>
        </w:tc>
        <w:tc>
          <w:tcPr>
            <w:tcW w:w="3714" w:type="dxa"/>
          </w:tcPr>
          <w:p w:rsidR="00D53D15" w:rsidRDefault="00E2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Contacts for potential speakers</w:t>
            </w:r>
          </w:p>
          <w:p w:rsidR="00D53D15" w:rsidRDefault="00E2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Orianne</w:t>
            </w:r>
            <w:proofErr w:type="spellEnd"/>
            <w:r>
              <w:t xml:space="preserve"> society - https://www.oriannesociety.org/?v=400b9db48e62</w:t>
            </w:r>
          </w:p>
          <w:p w:rsidR="00D53D15" w:rsidRDefault="00E2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Draft of “formal” proposal”</w:t>
            </w:r>
          </w:p>
          <w:p w:rsidR="00D53D15" w:rsidRDefault="00E2096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writing assignments</w:t>
            </w:r>
          </w:p>
          <w:p w:rsidR="00D53D15" w:rsidRDefault="00E2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Combination virtual/in person symposium - Rob take lead on this</w:t>
            </w:r>
          </w:p>
          <w:p w:rsidR="00D53D15" w:rsidRDefault="00E209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 should invite Jon </w:t>
            </w:r>
            <w:proofErr w:type="spellStart"/>
            <w:r>
              <w:t>Haufler</w:t>
            </w:r>
            <w:proofErr w:type="spellEnd"/>
            <w:r>
              <w:t xml:space="preserve"> to the symposium as last paper. </w:t>
            </w:r>
          </w:p>
        </w:tc>
      </w:tr>
      <w:tr w:rsidR="00D53D15">
        <w:trPr>
          <w:trHeight w:val="283"/>
        </w:trPr>
        <w:tc>
          <w:tcPr>
            <w:tcW w:w="1349" w:type="dxa"/>
          </w:tcPr>
          <w:p w:rsidR="00D53D15" w:rsidRDefault="00E2096B">
            <w:r>
              <w:t>6:10</w:t>
            </w:r>
          </w:p>
        </w:tc>
        <w:tc>
          <w:tcPr>
            <w:tcW w:w="3069" w:type="dxa"/>
          </w:tcPr>
          <w:p w:rsidR="00D53D15" w:rsidRDefault="00E2096B">
            <w:r>
              <w:t>Update from Communications Committee</w:t>
            </w:r>
          </w:p>
        </w:tc>
        <w:tc>
          <w:tcPr>
            <w:tcW w:w="1248" w:type="dxa"/>
          </w:tcPr>
          <w:p w:rsidR="00D53D15" w:rsidRDefault="00E2096B">
            <w:r>
              <w:t>Julien</w:t>
            </w:r>
          </w:p>
        </w:tc>
        <w:tc>
          <w:tcPr>
            <w:tcW w:w="3714" w:type="dxa"/>
          </w:tcPr>
          <w:p w:rsidR="00D53D15" w:rsidRDefault="00D5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53D15" w:rsidRDefault="00E209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Social media - website, </w:t>
            </w:r>
            <w:proofErr w:type="spellStart"/>
            <w:r>
              <w:t>facebook</w:t>
            </w:r>
            <w:proofErr w:type="spellEnd"/>
            <w:r>
              <w:t xml:space="preserve"> page </w:t>
            </w:r>
            <w:proofErr w:type="spellStart"/>
            <w:r>
              <w:t>etc</w:t>
            </w:r>
            <w:proofErr w:type="spellEnd"/>
          </w:p>
          <w:p w:rsidR="00D53D15" w:rsidRDefault="00E209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Newsletter </w:t>
            </w:r>
          </w:p>
          <w:p w:rsidR="00D53D15" w:rsidRDefault="00E209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Webinar series</w:t>
            </w:r>
          </w:p>
          <w:p w:rsidR="00D53D15" w:rsidRDefault="00D5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53D15" w:rsidRDefault="00D5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53D15" w:rsidRDefault="00D5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3D15">
        <w:trPr>
          <w:trHeight w:val="283"/>
        </w:trPr>
        <w:tc>
          <w:tcPr>
            <w:tcW w:w="1349" w:type="dxa"/>
          </w:tcPr>
          <w:p w:rsidR="00D53D15" w:rsidRDefault="00E2096B">
            <w:r>
              <w:t>6:20</w:t>
            </w:r>
          </w:p>
        </w:tc>
        <w:tc>
          <w:tcPr>
            <w:tcW w:w="3069" w:type="dxa"/>
          </w:tcPr>
          <w:p w:rsidR="00D53D15" w:rsidRDefault="00E2096B">
            <w:r>
              <w:t>Next steps and action item review</w:t>
            </w:r>
          </w:p>
          <w:p w:rsidR="00D53D15" w:rsidRDefault="00D53D15"/>
        </w:tc>
        <w:tc>
          <w:tcPr>
            <w:tcW w:w="1248" w:type="dxa"/>
          </w:tcPr>
          <w:p w:rsidR="00D53D15" w:rsidRDefault="00E2096B">
            <w:r>
              <w:t>Everyone</w:t>
            </w:r>
          </w:p>
        </w:tc>
        <w:tc>
          <w:tcPr>
            <w:tcW w:w="3714" w:type="dxa"/>
          </w:tcPr>
          <w:p w:rsidR="00D53D15" w:rsidRDefault="00E2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1" w:name="_heading=h.gjdgxs" w:colFirst="0" w:colLast="0"/>
            <w:bookmarkEnd w:id="1"/>
            <w:r>
              <w:t>Rob - wording for charter update</w:t>
            </w:r>
          </w:p>
          <w:p w:rsidR="00D53D15" w:rsidRDefault="00E2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2" w:name="_heading=h.s8toaga1caog" w:colFirst="0" w:colLast="0"/>
            <w:bookmarkEnd w:id="2"/>
            <w:r>
              <w:t>Ray - drafting email requesting assistance with communications committee</w:t>
            </w:r>
          </w:p>
          <w:p w:rsidR="00D53D15" w:rsidRDefault="00E20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3" w:name="_heading=h.i57pmwb4w1ql" w:colFirst="0" w:colLast="0"/>
            <w:bookmarkEnd w:id="3"/>
            <w:r>
              <w:lastRenderedPageBreak/>
              <w:t>Angela: look for speakers for webinar series.</w:t>
            </w:r>
          </w:p>
        </w:tc>
      </w:tr>
    </w:tbl>
    <w:p w:rsidR="00D53D15" w:rsidRDefault="00D53D15"/>
    <w:sectPr w:rsidR="00D53D1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CF0"/>
    <w:multiLevelType w:val="multilevel"/>
    <w:tmpl w:val="EA905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176759"/>
    <w:multiLevelType w:val="multilevel"/>
    <w:tmpl w:val="3482F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0F6852"/>
    <w:multiLevelType w:val="multilevel"/>
    <w:tmpl w:val="D26CF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5"/>
    <w:rsid w:val="00D53D15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CD322-BD76-4161-B643-DA4072F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B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iCz6dtE5MsKUVzkIp8W32T7Bug==">AMUW2mVLCwbcBpBaVYHYqzW/63xfc7/YrlBB+HS0A2BTozw+/Kvp5Elt0WHXVXy4TeeZcwxoEk2FQpu4VLa78xHECwY1NWI1xIjRwNQhuqDeL7qPTx1Zje0FTZRaVjtakk/gwTszgBU09nQaqS09ecfYsv52GjvnBHvgTYQEfDApm9XGxOO3Vbc=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Nagy-Reis</dc:creator>
  <cp:lastModifiedBy>agajare@wildlife.org</cp:lastModifiedBy>
  <cp:revision>2</cp:revision>
  <dcterms:created xsi:type="dcterms:W3CDTF">2023-08-16T14:00:00Z</dcterms:created>
  <dcterms:modified xsi:type="dcterms:W3CDTF">2023-08-16T14:00:00Z</dcterms:modified>
</cp:coreProperties>
</file>