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911577"/>
    <w:p w14:paraId="7C6CA8C6" w14:textId="77777777" w:rsidR="009D2371" w:rsidRDefault="004C758A">
      <w:pPr>
        <w:spacing w:after="63" w:line="259" w:lineRule="auto"/>
        <w:ind w:left="615" w:firstLine="0"/>
      </w:pPr>
      <w:r>
        <w:rPr>
          <w:rFonts w:ascii="Calibri" w:eastAsia="Calibri" w:hAnsi="Calibri" w:cs="Calibri"/>
          <w:noProof/>
          <w:sz w:val="22"/>
        </w:rPr>
        <mc:AlternateContent>
          <mc:Choice Requires="wpg">
            <w:drawing>
              <wp:inline distT="0" distB="0" distL="0" distR="0" wp14:anchorId="4CCB0AF8" wp14:editId="2470A0C4">
                <wp:extent cx="4652899" cy="2255267"/>
                <wp:effectExtent l="0" t="0" r="0" b="0"/>
                <wp:docPr id="14972" name="Group 14972"/>
                <wp:cNvGraphicFramePr/>
                <a:graphic xmlns:a="http://schemas.openxmlformats.org/drawingml/2006/main">
                  <a:graphicData uri="http://schemas.microsoft.com/office/word/2010/wordprocessingGroup">
                    <wpg:wgp>
                      <wpg:cNvGrpSpPr/>
                      <wpg:grpSpPr>
                        <a:xfrm>
                          <a:off x="0" y="0"/>
                          <a:ext cx="4652899" cy="2255267"/>
                          <a:chOff x="0" y="0"/>
                          <a:chExt cx="4652899" cy="2255267"/>
                        </a:xfrm>
                      </wpg:grpSpPr>
                      <wps:wsp>
                        <wps:cNvPr id="9" name="Rectangle 9"/>
                        <wps:cNvSpPr/>
                        <wps:spPr>
                          <a:xfrm>
                            <a:off x="2353310" y="0"/>
                            <a:ext cx="50673" cy="224380"/>
                          </a:xfrm>
                          <a:prstGeom prst="rect">
                            <a:avLst/>
                          </a:prstGeom>
                          <a:ln>
                            <a:noFill/>
                          </a:ln>
                        </wps:spPr>
                        <wps:txbx>
                          <w:txbxContent>
                            <w:p w14:paraId="672EF909" w14:textId="77777777" w:rsidR="009D2371" w:rsidRDefault="004C758A">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2353310" y="208274"/>
                            <a:ext cx="67395" cy="255232"/>
                          </a:xfrm>
                          <a:prstGeom prst="rect">
                            <a:avLst/>
                          </a:prstGeom>
                          <a:ln>
                            <a:noFill/>
                          </a:ln>
                        </wps:spPr>
                        <wps:txbx>
                          <w:txbxContent>
                            <w:p w14:paraId="07F178C4" w14:textId="77777777" w:rsidR="009D2371" w:rsidRDefault="004C758A">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wps:wsp>
                        <wps:cNvPr id="11" name="Rectangle 11"/>
                        <wps:cNvSpPr/>
                        <wps:spPr>
                          <a:xfrm>
                            <a:off x="2353310" y="439922"/>
                            <a:ext cx="67395" cy="255232"/>
                          </a:xfrm>
                          <a:prstGeom prst="rect">
                            <a:avLst/>
                          </a:prstGeom>
                          <a:ln>
                            <a:noFill/>
                          </a:ln>
                        </wps:spPr>
                        <wps:txbx>
                          <w:txbxContent>
                            <w:p w14:paraId="3FBE243D" w14:textId="77777777" w:rsidR="009D2371" w:rsidRDefault="004C758A">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wps:wsp>
                        <wps:cNvPr id="12" name="Rectangle 12"/>
                        <wps:cNvSpPr/>
                        <wps:spPr>
                          <a:xfrm>
                            <a:off x="2353310" y="671571"/>
                            <a:ext cx="67395" cy="255232"/>
                          </a:xfrm>
                          <a:prstGeom prst="rect">
                            <a:avLst/>
                          </a:prstGeom>
                          <a:ln>
                            <a:noFill/>
                          </a:ln>
                        </wps:spPr>
                        <wps:txbx>
                          <w:txbxContent>
                            <w:p w14:paraId="00C162FA" w14:textId="77777777" w:rsidR="009D2371" w:rsidRDefault="004C758A">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wps:wsp>
                        <wps:cNvPr id="13" name="Rectangle 13"/>
                        <wps:cNvSpPr/>
                        <wps:spPr>
                          <a:xfrm>
                            <a:off x="2353310" y="903219"/>
                            <a:ext cx="67395" cy="255232"/>
                          </a:xfrm>
                          <a:prstGeom prst="rect">
                            <a:avLst/>
                          </a:prstGeom>
                          <a:ln>
                            <a:noFill/>
                          </a:ln>
                        </wps:spPr>
                        <wps:txbx>
                          <w:txbxContent>
                            <w:p w14:paraId="66B54C33" w14:textId="77777777" w:rsidR="009D2371" w:rsidRDefault="004C758A">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wps:wsp>
                        <wps:cNvPr id="14" name="Rectangle 14"/>
                        <wps:cNvSpPr/>
                        <wps:spPr>
                          <a:xfrm>
                            <a:off x="2353310" y="1134866"/>
                            <a:ext cx="67395" cy="255232"/>
                          </a:xfrm>
                          <a:prstGeom prst="rect">
                            <a:avLst/>
                          </a:prstGeom>
                          <a:ln>
                            <a:noFill/>
                          </a:ln>
                        </wps:spPr>
                        <wps:txbx>
                          <w:txbxContent>
                            <w:p w14:paraId="2F631686" w14:textId="77777777" w:rsidR="009D2371" w:rsidRDefault="004C758A">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wps:wsp>
                        <wps:cNvPr id="15" name="Rectangle 15"/>
                        <wps:cNvSpPr/>
                        <wps:spPr>
                          <a:xfrm>
                            <a:off x="2353310" y="1366514"/>
                            <a:ext cx="67395" cy="255232"/>
                          </a:xfrm>
                          <a:prstGeom prst="rect">
                            <a:avLst/>
                          </a:prstGeom>
                          <a:ln>
                            <a:noFill/>
                          </a:ln>
                        </wps:spPr>
                        <wps:txbx>
                          <w:txbxContent>
                            <w:p w14:paraId="1F923AB3" w14:textId="77777777" w:rsidR="009D2371" w:rsidRDefault="004C758A">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wps:wsp>
                        <wps:cNvPr id="16" name="Rectangle 16"/>
                        <wps:cNvSpPr/>
                        <wps:spPr>
                          <a:xfrm>
                            <a:off x="2353310" y="1598162"/>
                            <a:ext cx="67395" cy="255232"/>
                          </a:xfrm>
                          <a:prstGeom prst="rect">
                            <a:avLst/>
                          </a:prstGeom>
                          <a:ln>
                            <a:noFill/>
                          </a:ln>
                        </wps:spPr>
                        <wps:txbx>
                          <w:txbxContent>
                            <w:p w14:paraId="5A82E439" w14:textId="77777777" w:rsidR="009D2371" w:rsidRDefault="004C758A">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wps:wsp>
                        <wps:cNvPr id="17" name="Rectangle 17"/>
                        <wps:cNvSpPr/>
                        <wps:spPr>
                          <a:xfrm>
                            <a:off x="2353310" y="1831715"/>
                            <a:ext cx="67395" cy="255232"/>
                          </a:xfrm>
                          <a:prstGeom prst="rect">
                            <a:avLst/>
                          </a:prstGeom>
                          <a:ln>
                            <a:noFill/>
                          </a:ln>
                        </wps:spPr>
                        <wps:txbx>
                          <w:txbxContent>
                            <w:p w14:paraId="71F43532" w14:textId="77777777" w:rsidR="009D2371" w:rsidRDefault="004C758A">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wps:wsp>
                        <wps:cNvPr id="18" name="Rectangle 18"/>
                        <wps:cNvSpPr/>
                        <wps:spPr>
                          <a:xfrm>
                            <a:off x="2353310" y="2063363"/>
                            <a:ext cx="67395" cy="255232"/>
                          </a:xfrm>
                          <a:prstGeom prst="rect">
                            <a:avLst/>
                          </a:prstGeom>
                          <a:ln>
                            <a:noFill/>
                          </a:ln>
                        </wps:spPr>
                        <wps:txbx>
                          <w:txbxContent>
                            <w:p w14:paraId="493C609F" w14:textId="77777777" w:rsidR="009D2371" w:rsidRDefault="004C758A">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pic:pic xmlns:pic="http://schemas.openxmlformats.org/drawingml/2006/picture">
                        <pic:nvPicPr>
                          <pic:cNvPr id="180" name="Picture 180"/>
                          <pic:cNvPicPr/>
                        </pic:nvPicPr>
                        <pic:blipFill>
                          <a:blip r:embed="rId7"/>
                          <a:stretch>
                            <a:fillRect/>
                          </a:stretch>
                        </pic:blipFill>
                        <pic:spPr>
                          <a:xfrm>
                            <a:off x="0" y="33808"/>
                            <a:ext cx="1724025" cy="2171700"/>
                          </a:xfrm>
                          <a:prstGeom prst="rect">
                            <a:avLst/>
                          </a:prstGeom>
                        </pic:spPr>
                      </pic:pic>
                      <pic:pic xmlns:pic="http://schemas.openxmlformats.org/drawingml/2006/picture">
                        <pic:nvPicPr>
                          <pic:cNvPr id="182" name="Picture 182"/>
                          <pic:cNvPicPr/>
                        </pic:nvPicPr>
                        <pic:blipFill>
                          <a:blip r:embed="rId8"/>
                          <a:stretch>
                            <a:fillRect/>
                          </a:stretch>
                        </pic:blipFill>
                        <pic:spPr>
                          <a:xfrm>
                            <a:off x="2924175" y="43333"/>
                            <a:ext cx="1724025" cy="2171700"/>
                          </a:xfrm>
                          <a:prstGeom prst="rect">
                            <a:avLst/>
                          </a:prstGeom>
                        </pic:spPr>
                      </pic:pic>
                      <wps:wsp>
                        <wps:cNvPr id="183" name="Shape 183"/>
                        <wps:cNvSpPr/>
                        <wps:spPr>
                          <a:xfrm>
                            <a:off x="2919349" y="38507"/>
                            <a:ext cx="1733550" cy="2181225"/>
                          </a:xfrm>
                          <a:custGeom>
                            <a:avLst/>
                            <a:gdLst/>
                            <a:ahLst/>
                            <a:cxnLst/>
                            <a:rect l="0" t="0" r="0" b="0"/>
                            <a:pathLst>
                              <a:path w="1733550" h="2181225">
                                <a:moveTo>
                                  <a:pt x="0" y="2181225"/>
                                </a:moveTo>
                                <a:lnTo>
                                  <a:pt x="1733550" y="2181225"/>
                                </a:lnTo>
                                <a:lnTo>
                                  <a:pt x="173355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4CCB0AF8" id="Group 14972" o:spid="_x0000_s1026" style="width:366.35pt;height:177.6pt;mso-position-horizontal-relative:char;mso-position-vertical-relative:line" coordsize="46528,225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">
                <v:rect id="Rectangle 9" o:spid="_x0000_s1027" style="position:absolute;left:2353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72EF909" w14:textId="77777777" w:rsidR="009D2371" w:rsidRDefault="004C758A">
                        <w:pPr>
                          <w:spacing w:after="160" w:line="259" w:lineRule="auto"/>
                          <w:ind w:left="0" w:firstLine="0"/>
                        </w:pPr>
                        <w:r>
                          <w:t xml:space="preserve"> </w:t>
                        </w:r>
                      </w:p>
                    </w:txbxContent>
                  </v:textbox>
                </v:rect>
                <v:rect id="Rectangle 10" o:spid="_x0000_s1028" style="position:absolute;left:23533;top:2082;width:674;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7F178C4" w14:textId="77777777" w:rsidR="009D2371" w:rsidRDefault="004C758A">
                        <w:pPr>
                          <w:spacing w:after="160" w:line="259" w:lineRule="auto"/>
                          <w:ind w:left="0" w:firstLine="0"/>
                        </w:pPr>
                        <w:r>
                          <w:rPr>
                            <w:rFonts w:ascii="Calibri" w:eastAsia="Calibri" w:hAnsi="Calibri" w:cs="Calibri"/>
                            <w:sz w:val="32"/>
                          </w:rPr>
                          <w:t xml:space="preserve"> </w:t>
                        </w:r>
                      </w:p>
                    </w:txbxContent>
                  </v:textbox>
                </v:rect>
                <v:rect id="Rectangle 11" o:spid="_x0000_s1029" style="position:absolute;left:23533;top:4399;width:67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FBE243D" w14:textId="77777777" w:rsidR="009D2371" w:rsidRDefault="004C758A">
                        <w:pPr>
                          <w:spacing w:after="160" w:line="259" w:lineRule="auto"/>
                          <w:ind w:left="0" w:firstLine="0"/>
                        </w:pPr>
                        <w:r>
                          <w:rPr>
                            <w:rFonts w:ascii="Calibri" w:eastAsia="Calibri" w:hAnsi="Calibri" w:cs="Calibri"/>
                            <w:sz w:val="32"/>
                          </w:rPr>
                          <w:t xml:space="preserve"> </w:t>
                        </w:r>
                      </w:p>
                    </w:txbxContent>
                  </v:textbox>
                </v:rect>
                <v:rect id="Rectangle 12" o:spid="_x0000_s1030" style="position:absolute;left:23533;top:6715;width:674;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0C162FA" w14:textId="77777777" w:rsidR="009D2371" w:rsidRDefault="004C758A">
                        <w:pPr>
                          <w:spacing w:after="160" w:line="259" w:lineRule="auto"/>
                          <w:ind w:left="0" w:firstLine="0"/>
                        </w:pPr>
                        <w:r>
                          <w:rPr>
                            <w:rFonts w:ascii="Calibri" w:eastAsia="Calibri" w:hAnsi="Calibri" w:cs="Calibri"/>
                            <w:sz w:val="32"/>
                          </w:rPr>
                          <w:t xml:space="preserve"> </w:t>
                        </w:r>
                      </w:p>
                    </w:txbxContent>
                  </v:textbox>
                </v:rect>
                <v:rect id="Rectangle 13" o:spid="_x0000_s1031" style="position:absolute;left:23533;top:9032;width:67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B54C33" w14:textId="77777777" w:rsidR="009D2371" w:rsidRDefault="004C758A">
                        <w:pPr>
                          <w:spacing w:after="160" w:line="259" w:lineRule="auto"/>
                          <w:ind w:left="0" w:firstLine="0"/>
                        </w:pPr>
                        <w:r>
                          <w:rPr>
                            <w:rFonts w:ascii="Calibri" w:eastAsia="Calibri" w:hAnsi="Calibri" w:cs="Calibri"/>
                            <w:sz w:val="32"/>
                          </w:rPr>
                          <w:t xml:space="preserve"> </w:t>
                        </w:r>
                      </w:p>
                    </w:txbxContent>
                  </v:textbox>
                </v:rect>
                <v:rect id="Rectangle 14" o:spid="_x0000_s1032" style="position:absolute;left:23533;top:11348;width:67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F631686" w14:textId="77777777" w:rsidR="009D2371" w:rsidRDefault="004C758A">
                        <w:pPr>
                          <w:spacing w:after="160" w:line="259" w:lineRule="auto"/>
                          <w:ind w:left="0" w:firstLine="0"/>
                        </w:pPr>
                        <w:r>
                          <w:rPr>
                            <w:rFonts w:ascii="Calibri" w:eastAsia="Calibri" w:hAnsi="Calibri" w:cs="Calibri"/>
                            <w:sz w:val="32"/>
                          </w:rPr>
                          <w:t xml:space="preserve"> </w:t>
                        </w:r>
                      </w:p>
                    </w:txbxContent>
                  </v:textbox>
                </v:rect>
                <v:rect id="Rectangle 15" o:spid="_x0000_s1033" style="position:absolute;left:23533;top:13665;width:67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F923AB3" w14:textId="77777777" w:rsidR="009D2371" w:rsidRDefault="004C758A">
                        <w:pPr>
                          <w:spacing w:after="160" w:line="259" w:lineRule="auto"/>
                          <w:ind w:left="0" w:firstLine="0"/>
                        </w:pPr>
                        <w:r>
                          <w:rPr>
                            <w:rFonts w:ascii="Calibri" w:eastAsia="Calibri" w:hAnsi="Calibri" w:cs="Calibri"/>
                            <w:sz w:val="32"/>
                          </w:rPr>
                          <w:t xml:space="preserve"> </w:t>
                        </w:r>
                      </w:p>
                    </w:txbxContent>
                  </v:textbox>
                </v:rect>
                <v:rect id="Rectangle 16" o:spid="_x0000_s1034" style="position:absolute;left:23533;top:15981;width:67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A82E439" w14:textId="77777777" w:rsidR="009D2371" w:rsidRDefault="004C758A">
                        <w:pPr>
                          <w:spacing w:after="160" w:line="259" w:lineRule="auto"/>
                          <w:ind w:left="0" w:firstLine="0"/>
                        </w:pPr>
                        <w:r>
                          <w:rPr>
                            <w:rFonts w:ascii="Calibri" w:eastAsia="Calibri" w:hAnsi="Calibri" w:cs="Calibri"/>
                            <w:sz w:val="32"/>
                          </w:rPr>
                          <w:t xml:space="preserve"> </w:t>
                        </w:r>
                      </w:p>
                    </w:txbxContent>
                  </v:textbox>
                </v:rect>
                <v:rect id="Rectangle 17" o:spid="_x0000_s1035" style="position:absolute;left:23533;top:18317;width:67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1F43532" w14:textId="77777777" w:rsidR="009D2371" w:rsidRDefault="004C758A">
                        <w:pPr>
                          <w:spacing w:after="160" w:line="259" w:lineRule="auto"/>
                          <w:ind w:left="0" w:firstLine="0"/>
                        </w:pPr>
                        <w:r>
                          <w:rPr>
                            <w:rFonts w:ascii="Calibri" w:eastAsia="Calibri" w:hAnsi="Calibri" w:cs="Calibri"/>
                            <w:sz w:val="32"/>
                          </w:rPr>
                          <w:t xml:space="preserve"> </w:t>
                        </w:r>
                      </w:p>
                    </w:txbxContent>
                  </v:textbox>
                </v:rect>
                <v:rect id="Rectangle 18" o:spid="_x0000_s1036" style="position:absolute;left:23533;top:20633;width:67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93C609F" w14:textId="77777777" w:rsidR="009D2371" w:rsidRDefault="004C758A">
                        <w:pPr>
                          <w:spacing w:after="160" w:line="259" w:lineRule="auto"/>
                          <w:ind w:left="0" w:firstLine="0"/>
                        </w:pPr>
                        <w:r>
                          <w:rPr>
                            <w:rFonts w:ascii="Calibri" w:eastAsia="Calibri" w:hAnsi="Calibri" w:cs="Calibri"/>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37" type="#_x0000_t75" style="position:absolute;top:338;width:17240;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">
                  <v:imagedata r:id="rId9" o:title=""/>
                </v:shape>
                <v:shape id="Picture 182" o:spid="_x0000_s1038" type="#_x0000_t75" style="position:absolute;left:29241;top:433;width:17241;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">
                  <v:imagedata r:id="rId10" o:title=""/>
                </v:shape>
                <v:shape id="Shape 183" o:spid="_x0000_s1039" style="position:absolute;left:29193;top:385;width:17335;height:21812;visibility:visible;mso-wrap-style:square;v-text-anchor:top" coordsize="1733550,2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" path="m,2181225r1733550,l1733550,,,,,2181225xe" filled="f" strokecolor="#4f81bd">
                  <v:path arrowok="t" textboxrect="0,0,1733550,2181225"/>
                </v:shape>
                <w10:anchorlock/>
              </v:group>
            </w:pict>
          </mc:Fallback>
        </mc:AlternateContent>
      </w:r>
    </w:p>
    <w:p w14:paraId="6F93B34E" w14:textId="77777777" w:rsidR="009D2371" w:rsidRDefault="004C758A">
      <w:pPr>
        <w:spacing w:after="0" w:line="259" w:lineRule="auto"/>
        <w:ind w:left="81" w:firstLine="0"/>
        <w:jc w:val="center"/>
      </w:pPr>
      <w:r>
        <w:rPr>
          <w:rFonts w:ascii="Calibri" w:eastAsia="Calibri" w:hAnsi="Calibri" w:cs="Calibri"/>
          <w:sz w:val="32"/>
        </w:rPr>
        <w:t xml:space="preserve"> </w:t>
      </w:r>
    </w:p>
    <w:p w14:paraId="1052AF73" w14:textId="6165B46D" w:rsidR="009D2371" w:rsidRDefault="004C758A" w:rsidP="0098516C">
      <w:pPr>
        <w:spacing w:after="0" w:line="225" w:lineRule="auto"/>
        <w:ind w:left="0" w:right="2336" w:firstLine="0"/>
      </w:pPr>
      <w:r>
        <w:rPr>
          <w:rFonts w:ascii="Calibri" w:eastAsia="Calibri" w:hAnsi="Calibri" w:cs="Calibri"/>
          <w:sz w:val="32"/>
        </w:rPr>
        <w:t>202</w:t>
      </w:r>
      <w:r w:rsidR="00A357DA">
        <w:rPr>
          <w:rFonts w:ascii="Calibri" w:eastAsia="Calibri" w:hAnsi="Calibri" w:cs="Calibri"/>
          <w:sz w:val="32"/>
        </w:rPr>
        <w:t>2</w:t>
      </w:r>
      <w:r>
        <w:rPr>
          <w:rFonts w:ascii="Calibri" w:eastAsia="Calibri" w:hAnsi="Calibri" w:cs="Calibri"/>
          <w:sz w:val="32"/>
        </w:rPr>
        <w:t xml:space="preserve"> SDTWS Annual Meeting Virtual through ZOOM  </w:t>
      </w:r>
      <w:r w:rsidR="00A357DA">
        <w:rPr>
          <w:rFonts w:ascii="Calibri" w:eastAsia="Calibri" w:hAnsi="Calibri" w:cs="Calibri"/>
          <w:sz w:val="32"/>
        </w:rPr>
        <w:t>March 2</w:t>
      </w:r>
      <w:r w:rsidR="00A357DA" w:rsidRPr="00A357DA">
        <w:rPr>
          <w:rFonts w:ascii="Calibri" w:eastAsia="Calibri" w:hAnsi="Calibri" w:cs="Calibri"/>
          <w:sz w:val="32"/>
          <w:vertAlign w:val="superscript"/>
        </w:rPr>
        <w:t>nd</w:t>
      </w:r>
      <w:r>
        <w:rPr>
          <w:rFonts w:ascii="Calibri" w:eastAsia="Calibri" w:hAnsi="Calibri" w:cs="Calibri"/>
          <w:sz w:val="32"/>
        </w:rPr>
        <w:t>, 202</w:t>
      </w:r>
      <w:r w:rsidR="00A357DA">
        <w:rPr>
          <w:rFonts w:ascii="Calibri" w:eastAsia="Calibri" w:hAnsi="Calibri" w:cs="Calibri"/>
          <w:sz w:val="32"/>
        </w:rPr>
        <w:t>2</w:t>
      </w:r>
      <w:r>
        <w:rPr>
          <w:rFonts w:ascii="Calibri" w:eastAsia="Calibri" w:hAnsi="Calibri" w:cs="Calibri"/>
          <w:sz w:val="32"/>
        </w:rPr>
        <w:t xml:space="preserve"> </w:t>
      </w:r>
      <w:r w:rsidR="0098516C">
        <w:rPr>
          <w:rFonts w:ascii="Calibri" w:eastAsia="Calibri" w:hAnsi="Calibri" w:cs="Calibri"/>
          <w:sz w:val="32"/>
        </w:rPr>
        <w:t>(Central Standard Time)</w:t>
      </w:r>
    </w:p>
    <w:p w14:paraId="4F2188D9" w14:textId="77777777" w:rsidR="009D2371" w:rsidRDefault="004C758A">
      <w:pPr>
        <w:spacing w:after="0" w:line="259" w:lineRule="auto"/>
        <w:ind w:left="0" w:firstLine="0"/>
      </w:pPr>
      <w:r>
        <w:t xml:space="preserve"> </w:t>
      </w:r>
      <w:r>
        <w:tab/>
        <w:t xml:space="preserve"> </w:t>
      </w:r>
      <w:r>
        <w:tab/>
        <w:t xml:space="preserve"> </w:t>
      </w:r>
      <w:r>
        <w:tab/>
        <w:t xml:space="preserve"> </w:t>
      </w:r>
    </w:p>
    <w:p w14:paraId="548BBDE7" w14:textId="712298BA" w:rsidR="009D2371" w:rsidRDefault="004C758A">
      <w:pPr>
        <w:pStyle w:val="Heading1"/>
        <w:ind w:left="-5"/>
      </w:pPr>
      <w:r>
        <w:t xml:space="preserve">WEDNESDAY, </w:t>
      </w:r>
      <w:r w:rsidR="0008041E">
        <w:t>2</w:t>
      </w:r>
      <w:r w:rsidR="0008041E" w:rsidRPr="0008041E">
        <w:rPr>
          <w:vertAlign w:val="superscript"/>
        </w:rPr>
        <w:t>nd</w:t>
      </w:r>
      <w:r w:rsidR="0008041E">
        <w:t xml:space="preserve"> March</w:t>
      </w:r>
    </w:p>
    <w:p w14:paraId="1001354A" w14:textId="77777777" w:rsidR="009D2371" w:rsidRDefault="004C758A">
      <w:pPr>
        <w:spacing w:after="0" w:line="259" w:lineRule="auto"/>
        <w:ind w:left="0" w:firstLine="0"/>
      </w:pPr>
      <w:r>
        <w:t xml:space="preserve"> </w:t>
      </w:r>
      <w:r>
        <w:tab/>
        <w:t xml:space="preserve"> </w:t>
      </w:r>
      <w:r>
        <w:tab/>
        <w:t xml:space="preserve"> </w:t>
      </w:r>
      <w:r>
        <w:tab/>
        <w:t xml:space="preserve"> </w:t>
      </w:r>
    </w:p>
    <w:p w14:paraId="196620B7" w14:textId="4DB7D99E" w:rsidR="009D2371" w:rsidRDefault="00680012">
      <w:pPr>
        <w:tabs>
          <w:tab w:val="center" w:pos="933"/>
          <w:tab w:val="center" w:pos="2867"/>
        </w:tabs>
        <w:spacing w:after="10"/>
        <w:ind w:left="-15" w:firstLine="0"/>
      </w:pPr>
      <w:r>
        <w:t>9</w:t>
      </w:r>
      <w:r w:rsidR="004C758A">
        <w:t xml:space="preserve">:00 </w:t>
      </w:r>
      <w:r w:rsidR="004C758A">
        <w:tab/>
      </w:r>
      <w:r>
        <w:t>9</w:t>
      </w:r>
      <w:r w:rsidR="004C758A">
        <w:t>:</w:t>
      </w:r>
      <w:r w:rsidR="005B6A3F">
        <w:t>05</w:t>
      </w:r>
      <w:r w:rsidR="004C758A">
        <w:t xml:space="preserve"> </w:t>
      </w:r>
      <w:r w:rsidR="004C758A">
        <w:tab/>
      </w:r>
      <w:r w:rsidR="004C758A">
        <w:rPr>
          <w:b/>
        </w:rPr>
        <w:t xml:space="preserve">Welcome and Introductions </w:t>
      </w:r>
    </w:p>
    <w:p w14:paraId="7E01D53B" w14:textId="77777777" w:rsidR="009D2371" w:rsidRDefault="004C758A">
      <w:pPr>
        <w:spacing w:after="0" w:line="259" w:lineRule="auto"/>
        <w:ind w:left="0" w:firstLine="0"/>
      </w:pPr>
      <w:r>
        <w:rPr>
          <w:b/>
        </w:rPr>
        <w:t xml:space="preserve"> </w:t>
      </w:r>
    </w:p>
    <w:p w14:paraId="66D49E55" w14:textId="365C57B0" w:rsidR="009D2371" w:rsidRDefault="00680012" w:rsidP="0008041E">
      <w:pPr>
        <w:pStyle w:val="Heading2"/>
        <w:tabs>
          <w:tab w:val="center" w:pos="933"/>
          <w:tab w:val="center" w:pos="4657"/>
        </w:tabs>
        <w:ind w:left="1440" w:hanging="1455"/>
      </w:pPr>
      <w:r>
        <w:rPr>
          <w:b w:val="0"/>
        </w:rPr>
        <w:t>9</w:t>
      </w:r>
      <w:r w:rsidR="004C758A">
        <w:rPr>
          <w:b w:val="0"/>
        </w:rPr>
        <w:t>:</w:t>
      </w:r>
      <w:r w:rsidR="005B6A3F">
        <w:rPr>
          <w:b w:val="0"/>
        </w:rPr>
        <w:t>05</w:t>
      </w:r>
      <w:r w:rsidR="004C758A">
        <w:rPr>
          <w:b w:val="0"/>
        </w:rPr>
        <w:t xml:space="preserve"> </w:t>
      </w:r>
      <w:r w:rsidR="004C758A">
        <w:rPr>
          <w:b w:val="0"/>
        </w:rPr>
        <w:tab/>
      </w:r>
      <w:r>
        <w:rPr>
          <w:b w:val="0"/>
        </w:rPr>
        <w:t>9</w:t>
      </w:r>
      <w:r w:rsidR="004C758A">
        <w:rPr>
          <w:b w:val="0"/>
        </w:rPr>
        <w:t>:</w:t>
      </w:r>
      <w:r w:rsidR="00274BB9">
        <w:rPr>
          <w:b w:val="0"/>
        </w:rPr>
        <w:t>20</w:t>
      </w:r>
      <w:r w:rsidR="004C758A">
        <w:t xml:space="preserve"> </w:t>
      </w:r>
      <w:r w:rsidR="004C758A">
        <w:tab/>
        <w:t>Central Mountains and Plains Section Updates</w:t>
      </w:r>
      <w:r w:rsidR="004C758A">
        <w:rPr>
          <w:b w:val="0"/>
        </w:rPr>
        <w:t xml:space="preserve"> – Shelly Deisch, </w:t>
      </w:r>
      <w:r w:rsidR="004C758A" w:rsidRPr="00C94E9F">
        <w:rPr>
          <w:b w:val="0"/>
          <w:bCs/>
        </w:rPr>
        <w:t xml:space="preserve">President, Central Mountain and Plains Section </w:t>
      </w:r>
    </w:p>
    <w:p w14:paraId="6E7514F7" w14:textId="77777777" w:rsidR="00A315E2" w:rsidRPr="00A315E2" w:rsidRDefault="00A315E2" w:rsidP="00A315E2"/>
    <w:p w14:paraId="3D19DACD" w14:textId="6BA96CEC" w:rsidR="00A315E2" w:rsidRPr="00A315E2" w:rsidRDefault="00A315E2" w:rsidP="00D42DA6">
      <w:pPr>
        <w:rPr>
          <w:i/>
          <w:iCs/>
        </w:rPr>
      </w:pPr>
      <w:r>
        <w:rPr>
          <w:b/>
          <w:bCs/>
        </w:rPr>
        <w:t xml:space="preserve">Special Session: </w:t>
      </w:r>
      <w:r>
        <w:rPr>
          <w:i/>
          <w:iCs/>
        </w:rPr>
        <w:t>The Challenge of Change</w:t>
      </w:r>
    </w:p>
    <w:p w14:paraId="538370A8" w14:textId="0988583C" w:rsidR="009D2371" w:rsidRDefault="004C758A" w:rsidP="005A02E6">
      <w:pPr>
        <w:spacing w:after="0" w:line="259" w:lineRule="auto"/>
        <w:ind w:left="0" w:firstLine="0"/>
      </w:pPr>
      <w:r>
        <w:t xml:space="preserve"> </w:t>
      </w:r>
      <w:r>
        <w:tab/>
        <w:t xml:space="preserve"> </w:t>
      </w:r>
      <w:r>
        <w:tab/>
        <w:t xml:space="preserve"> </w:t>
      </w:r>
    </w:p>
    <w:tbl>
      <w:tblPr>
        <w:tblStyle w:val="TableGrid"/>
        <w:tblW w:w="8309" w:type="dxa"/>
        <w:tblInd w:w="360" w:type="dxa"/>
        <w:tblLook w:val="04A0" w:firstRow="1" w:lastRow="0" w:firstColumn="1" w:lastColumn="0" w:noHBand="0" w:noVBand="1"/>
      </w:tblPr>
      <w:tblGrid>
        <w:gridCol w:w="713"/>
        <w:gridCol w:w="727"/>
        <w:gridCol w:w="6869"/>
      </w:tblGrid>
      <w:tr w:rsidR="009D2371" w14:paraId="5B45F272" w14:textId="77777777" w:rsidTr="00DE6C21">
        <w:trPr>
          <w:trHeight w:val="547"/>
        </w:trPr>
        <w:tc>
          <w:tcPr>
            <w:tcW w:w="713" w:type="dxa"/>
            <w:tcBorders>
              <w:top w:val="nil"/>
              <w:left w:val="nil"/>
              <w:bottom w:val="nil"/>
              <w:right w:val="nil"/>
            </w:tcBorders>
          </w:tcPr>
          <w:p w14:paraId="4801E37A" w14:textId="6ECBD623" w:rsidR="009D2371" w:rsidRDefault="00680012" w:rsidP="001B6F93">
            <w:pPr>
              <w:spacing w:after="0" w:line="259" w:lineRule="auto"/>
              <w:ind w:left="0" w:firstLine="0"/>
            </w:pPr>
            <w:r>
              <w:t>9</w:t>
            </w:r>
            <w:r w:rsidR="004C758A">
              <w:t>:</w:t>
            </w:r>
            <w:r w:rsidR="00274BB9">
              <w:t>20</w:t>
            </w:r>
          </w:p>
        </w:tc>
        <w:tc>
          <w:tcPr>
            <w:tcW w:w="727" w:type="dxa"/>
            <w:tcBorders>
              <w:top w:val="nil"/>
              <w:left w:val="nil"/>
              <w:bottom w:val="nil"/>
              <w:right w:val="nil"/>
            </w:tcBorders>
          </w:tcPr>
          <w:p w14:paraId="0B80A48D" w14:textId="05950C4E" w:rsidR="009D2371" w:rsidRDefault="00680012">
            <w:pPr>
              <w:spacing w:after="0" w:line="259" w:lineRule="auto"/>
              <w:ind w:left="0" w:firstLine="0"/>
            </w:pPr>
            <w:r>
              <w:t>1</w:t>
            </w:r>
            <w:r w:rsidR="006F111F">
              <w:t>0</w:t>
            </w:r>
            <w:r w:rsidR="005A02E6">
              <w:t>:</w:t>
            </w:r>
            <w:r w:rsidR="006F111F">
              <w:t>2</w:t>
            </w:r>
            <w:r w:rsidR="005A02E6">
              <w:t>0</w:t>
            </w:r>
            <w:r w:rsidR="004C758A">
              <w:t xml:space="preserve"> </w:t>
            </w:r>
          </w:p>
        </w:tc>
        <w:tc>
          <w:tcPr>
            <w:tcW w:w="6869" w:type="dxa"/>
            <w:tcBorders>
              <w:top w:val="nil"/>
              <w:left w:val="nil"/>
              <w:bottom w:val="nil"/>
              <w:right w:val="nil"/>
            </w:tcBorders>
          </w:tcPr>
          <w:p w14:paraId="3CDAC5A3" w14:textId="02DA6637" w:rsidR="009D2371" w:rsidRDefault="00F524F3">
            <w:pPr>
              <w:spacing w:after="0" w:line="259" w:lineRule="auto"/>
              <w:ind w:left="0" w:firstLine="0"/>
            </w:pPr>
            <w:r>
              <w:rPr>
                <w:b/>
                <w:bCs/>
              </w:rPr>
              <w:t xml:space="preserve">KEYNOTE: </w:t>
            </w:r>
            <w:r w:rsidR="00286C98" w:rsidRPr="00264203">
              <w:rPr>
                <w:b/>
                <w:bCs/>
              </w:rPr>
              <w:t>Challenges of Change for Tribal Fish and Wildlife Programs</w:t>
            </w:r>
            <w:r w:rsidR="00A315E2">
              <w:rPr>
                <w:b/>
                <w:bCs/>
              </w:rPr>
              <w:t xml:space="preserve">     </w:t>
            </w:r>
            <w:r w:rsidR="00A315E2">
              <w:t>Julie Thorstenson</w:t>
            </w:r>
          </w:p>
          <w:p w14:paraId="613577E8" w14:textId="7589A70E" w:rsidR="00C94E9F" w:rsidRPr="00A315E2" w:rsidRDefault="00C94E9F">
            <w:pPr>
              <w:spacing w:after="0" w:line="259" w:lineRule="auto"/>
              <w:ind w:left="0" w:firstLine="0"/>
            </w:pPr>
          </w:p>
        </w:tc>
      </w:tr>
      <w:tr w:rsidR="00DE6C21" w14:paraId="6B1A3386" w14:textId="77777777" w:rsidTr="00DE6C21">
        <w:trPr>
          <w:trHeight w:val="547"/>
        </w:trPr>
        <w:tc>
          <w:tcPr>
            <w:tcW w:w="713" w:type="dxa"/>
            <w:tcBorders>
              <w:top w:val="nil"/>
              <w:left w:val="nil"/>
              <w:bottom w:val="nil"/>
              <w:right w:val="nil"/>
            </w:tcBorders>
          </w:tcPr>
          <w:p w14:paraId="6AFF55FE" w14:textId="77777777" w:rsidR="00DE6C21" w:rsidRDefault="00DE6C21" w:rsidP="001B6F93">
            <w:pPr>
              <w:spacing w:after="0" w:line="259" w:lineRule="auto"/>
              <w:ind w:left="0" w:firstLine="0"/>
            </w:pPr>
          </w:p>
        </w:tc>
        <w:tc>
          <w:tcPr>
            <w:tcW w:w="727" w:type="dxa"/>
            <w:tcBorders>
              <w:top w:val="nil"/>
              <w:left w:val="nil"/>
              <w:bottom w:val="nil"/>
              <w:right w:val="nil"/>
            </w:tcBorders>
          </w:tcPr>
          <w:p w14:paraId="6092DE4B" w14:textId="77777777" w:rsidR="00DE6C21" w:rsidRDefault="00DE6C21">
            <w:pPr>
              <w:spacing w:after="0" w:line="259" w:lineRule="auto"/>
              <w:ind w:left="0" w:firstLine="0"/>
            </w:pPr>
          </w:p>
        </w:tc>
        <w:tc>
          <w:tcPr>
            <w:tcW w:w="6869" w:type="dxa"/>
            <w:tcBorders>
              <w:top w:val="nil"/>
              <w:left w:val="nil"/>
              <w:bottom w:val="nil"/>
              <w:right w:val="nil"/>
            </w:tcBorders>
          </w:tcPr>
          <w:p w14:paraId="7DBDD6A5" w14:textId="77777777" w:rsidR="00DE6C21" w:rsidRPr="00DE6C21" w:rsidRDefault="00DE6C21" w:rsidP="00DE6C21">
            <w:pPr>
              <w:rPr>
                <w:i/>
                <w:iCs/>
              </w:rPr>
            </w:pPr>
            <w:r w:rsidRPr="00DE6C21">
              <w:rPr>
                <w:i/>
                <w:iCs/>
              </w:rPr>
              <w:t xml:space="preserve">Dr. Julie Thorstenson (Lakota) is the Executive Director for the Native American Fish and Wildlife Society.  She grew up on a cattle ranch on the Cheyenne River Sioux Reservation in Northcentral SD, where a love for the land and the environment was instilled in her.  Dr. Thorstenson earned a B.S., </w:t>
            </w:r>
            <w:proofErr w:type="gramStart"/>
            <w:r w:rsidRPr="00DE6C21">
              <w:rPr>
                <w:i/>
                <w:iCs/>
              </w:rPr>
              <w:t>M.S.</w:t>
            </w:r>
            <w:proofErr w:type="gramEnd"/>
            <w:r w:rsidRPr="00DE6C21">
              <w:rPr>
                <w:i/>
                <w:iCs/>
              </w:rPr>
              <w:t xml:space="preserve"> and PhD in biological sciences from South Dakota State University.  Her research focused on cottonwood site selection using GIS for riparian restoration and incorporating culture into ethics education for scientists and engineers.  Dr. Thorstenson has worked in Indian Country her entire career in various positions, including Wildlife Habitat Biologist and Health Department CEO for her tribe. She currently lives on the Cheyenne River Sioux Reservation in South Dakota with her husband and three children.</w:t>
            </w:r>
          </w:p>
          <w:p w14:paraId="7D66C82C" w14:textId="77777777" w:rsidR="00DE6C21" w:rsidRPr="00DE6C21" w:rsidRDefault="00DE6C21">
            <w:pPr>
              <w:spacing w:after="0" w:line="259" w:lineRule="auto"/>
              <w:ind w:left="0" w:firstLine="0"/>
              <w:rPr>
                <w:b/>
                <w:bCs/>
                <w:i/>
                <w:iCs/>
              </w:rPr>
            </w:pPr>
          </w:p>
        </w:tc>
      </w:tr>
      <w:tr w:rsidR="009D2371" w14:paraId="37014C47" w14:textId="77777777" w:rsidTr="00DE6C21">
        <w:trPr>
          <w:trHeight w:val="828"/>
        </w:trPr>
        <w:tc>
          <w:tcPr>
            <w:tcW w:w="713" w:type="dxa"/>
            <w:tcBorders>
              <w:top w:val="nil"/>
              <w:left w:val="nil"/>
              <w:bottom w:val="nil"/>
              <w:right w:val="nil"/>
            </w:tcBorders>
          </w:tcPr>
          <w:p w14:paraId="742447D8" w14:textId="6F9F971F" w:rsidR="009D2371" w:rsidRDefault="00680012" w:rsidP="001B6F93">
            <w:pPr>
              <w:spacing w:after="252" w:line="259" w:lineRule="auto"/>
              <w:ind w:left="0" w:firstLine="0"/>
            </w:pPr>
            <w:r>
              <w:lastRenderedPageBreak/>
              <w:t>10</w:t>
            </w:r>
            <w:r w:rsidR="004C758A">
              <w:t>:</w:t>
            </w:r>
            <w:r w:rsidR="006F111F">
              <w:t>2</w:t>
            </w:r>
            <w:r w:rsidR="004C758A">
              <w:t>0</w:t>
            </w:r>
          </w:p>
        </w:tc>
        <w:tc>
          <w:tcPr>
            <w:tcW w:w="727" w:type="dxa"/>
            <w:tcBorders>
              <w:top w:val="nil"/>
              <w:left w:val="nil"/>
              <w:bottom w:val="nil"/>
              <w:right w:val="nil"/>
            </w:tcBorders>
          </w:tcPr>
          <w:p w14:paraId="2EE530CA" w14:textId="2ED106C6" w:rsidR="009D2371" w:rsidRDefault="00680012">
            <w:pPr>
              <w:spacing w:after="0" w:line="259" w:lineRule="auto"/>
              <w:ind w:left="0" w:firstLine="0"/>
            </w:pPr>
            <w:r>
              <w:t>10</w:t>
            </w:r>
            <w:r w:rsidR="004C758A">
              <w:t>:</w:t>
            </w:r>
            <w:r w:rsidR="006F111F">
              <w:t>4</w:t>
            </w:r>
            <w:r w:rsidR="004C758A">
              <w:t xml:space="preserve">0 </w:t>
            </w:r>
          </w:p>
        </w:tc>
        <w:tc>
          <w:tcPr>
            <w:tcW w:w="6869" w:type="dxa"/>
            <w:tcBorders>
              <w:top w:val="nil"/>
              <w:left w:val="nil"/>
              <w:bottom w:val="nil"/>
              <w:right w:val="nil"/>
            </w:tcBorders>
          </w:tcPr>
          <w:p w14:paraId="4EF6381F" w14:textId="77777777" w:rsidR="00FB0C09" w:rsidRDefault="00FB0C09" w:rsidP="00FB0C09">
            <w:pPr>
              <w:spacing w:after="0" w:line="259" w:lineRule="auto"/>
              <w:ind w:left="0" w:right="22" w:firstLine="0"/>
            </w:pPr>
            <w:r w:rsidRPr="00DA4E8B">
              <w:rPr>
                <w:b/>
                <w:bCs/>
              </w:rPr>
              <w:t xml:space="preserve">Bison </w:t>
            </w:r>
            <w:r>
              <w:rPr>
                <w:b/>
                <w:bCs/>
              </w:rPr>
              <w:t>r</w:t>
            </w:r>
            <w:r w:rsidRPr="00DA4E8B">
              <w:rPr>
                <w:b/>
                <w:bCs/>
              </w:rPr>
              <w:t xml:space="preserve">estoration on </w:t>
            </w:r>
            <w:r>
              <w:rPr>
                <w:b/>
                <w:bCs/>
              </w:rPr>
              <w:t>t</w:t>
            </w:r>
            <w:r w:rsidRPr="00DA4E8B">
              <w:rPr>
                <w:b/>
                <w:bCs/>
              </w:rPr>
              <w:t xml:space="preserve">ribal </w:t>
            </w:r>
            <w:r>
              <w:rPr>
                <w:b/>
                <w:bCs/>
              </w:rPr>
              <w:t>l</w:t>
            </w:r>
            <w:r w:rsidRPr="00DA4E8B">
              <w:rPr>
                <w:b/>
                <w:bCs/>
              </w:rPr>
              <w:t xml:space="preserve">ands: A </w:t>
            </w:r>
            <w:r>
              <w:rPr>
                <w:b/>
                <w:bCs/>
              </w:rPr>
              <w:t>p</w:t>
            </w:r>
            <w:r w:rsidRPr="00DA4E8B">
              <w:rPr>
                <w:b/>
                <w:bCs/>
              </w:rPr>
              <w:t xml:space="preserve">otential </w:t>
            </w:r>
            <w:r>
              <w:rPr>
                <w:b/>
                <w:bCs/>
              </w:rPr>
              <w:t>e</w:t>
            </w:r>
            <w:r w:rsidRPr="00DA4E8B">
              <w:rPr>
                <w:b/>
                <w:bCs/>
              </w:rPr>
              <w:t xml:space="preserve">cological </w:t>
            </w:r>
            <w:r>
              <w:rPr>
                <w:b/>
                <w:bCs/>
              </w:rPr>
              <w:t>a</w:t>
            </w:r>
            <w:r w:rsidRPr="00DA4E8B">
              <w:rPr>
                <w:b/>
                <w:bCs/>
              </w:rPr>
              <w:t xml:space="preserve">pproach to </w:t>
            </w:r>
            <w:r>
              <w:rPr>
                <w:b/>
                <w:bCs/>
              </w:rPr>
              <w:t>n</w:t>
            </w:r>
            <w:r w:rsidRPr="00DA4E8B">
              <w:rPr>
                <w:b/>
                <w:bCs/>
              </w:rPr>
              <w:t xml:space="preserve">ative </w:t>
            </w:r>
            <w:r>
              <w:rPr>
                <w:b/>
                <w:bCs/>
              </w:rPr>
              <w:t>f</w:t>
            </w:r>
            <w:r w:rsidRPr="00DA4E8B">
              <w:rPr>
                <w:b/>
                <w:bCs/>
              </w:rPr>
              <w:t xml:space="preserve">ood </w:t>
            </w:r>
            <w:r>
              <w:rPr>
                <w:b/>
                <w:bCs/>
              </w:rPr>
              <w:t>s</w:t>
            </w:r>
            <w:r w:rsidRPr="00DA4E8B">
              <w:rPr>
                <w:b/>
                <w:bCs/>
              </w:rPr>
              <w:t xml:space="preserve">overeignty within the Northern Great Plains </w:t>
            </w:r>
            <w:proofErr w:type="gramStart"/>
            <w:r w:rsidRPr="00DA4E8B">
              <w:rPr>
                <w:b/>
                <w:bCs/>
              </w:rPr>
              <w:t>in the midst of</w:t>
            </w:r>
            <w:proofErr w:type="gramEnd"/>
            <w:r w:rsidRPr="00DA4E8B">
              <w:rPr>
                <w:b/>
                <w:bCs/>
              </w:rPr>
              <w:t xml:space="preserve"> a </w:t>
            </w:r>
            <w:r>
              <w:rPr>
                <w:b/>
                <w:bCs/>
              </w:rPr>
              <w:t>c</w:t>
            </w:r>
            <w:r w:rsidRPr="00DA4E8B">
              <w:rPr>
                <w:b/>
                <w:bCs/>
              </w:rPr>
              <w:t xml:space="preserve">hanging </w:t>
            </w:r>
            <w:r>
              <w:rPr>
                <w:b/>
                <w:bCs/>
              </w:rPr>
              <w:t>c</w:t>
            </w:r>
            <w:r w:rsidRPr="00DA4E8B">
              <w:rPr>
                <w:b/>
                <w:bCs/>
              </w:rPr>
              <w:t>limate</w:t>
            </w:r>
            <w:r>
              <w:rPr>
                <w:b/>
                <w:bCs/>
              </w:rPr>
              <w:t xml:space="preserve">     </w:t>
            </w:r>
            <w:r>
              <w:t xml:space="preserve">Olivia Cosby* et al. </w:t>
            </w:r>
          </w:p>
          <w:p w14:paraId="298D9106" w14:textId="2881E4D4" w:rsidR="00696EBC" w:rsidRPr="00274BB9" w:rsidRDefault="00696EBC" w:rsidP="00274BB9">
            <w:pPr>
              <w:spacing w:after="0" w:line="259" w:lineRule="auto"/>
              <w:ind w:left="0" w:right="22" w:firstLine="0"/>
            </w:pPr>
          </w:p>
        </w:tc>
      </w:tr>
      <w:tr w:rsidR="00696EBC" w14:paraId="36712492" w14:textId="77777777" w:rsidTr="00DE6C21">
        <w:trPr>
          <w:trHeight w:val="828"/>
        </w:trPr>
        <w:tc>
          <w:tcPr>
            <w:tcW w:w="713" w:type="dxa"/>
            <w:tcBorders>
              <w:top w:val="nil"/>
              <w:left w:val="nil"/>
              <w:bottom w:val="nil"/>
              <w:right w:val="nil"/>
            </w:tcBorders>
          </w:tcPr>
          <w:p w14:paraId="226B19B2" w14:textId="56370620" w:rsidR="00696EBC" w:rsidRDefault="00696EBC">
            <w:pPr>
              <w:spacing w:after="252" w:line="259" w:lineRule="auto"/>
              <w:ind w:left="0" w:firstLine="0"/>
            </w:pPr>
            <w:r>
              <w:t>10:</w:t>
            </w:r>
            <w:r w:rsidR="006F111F">
              <w:t>4</w:t>
            </w:r>
            <w:r>
              <w:t>0</w:t>
            </w:r>
          </w:p>
        </w:tc>
        <w:tc>
          <w:tcPr>
            <w:tcW w:w="727" w:type="dxa"/>
            <w:tcBorders>
              <w:top w:val="nil"/>
              <w:left w:val="nil"/>
              <w:bottom w:val="nil"/>
              <w:right w:val="nil"/>
            </w:tcBorders>
          </w:tcPr>
          <w:p w14:paraId="01C5828E" w14:textId="7DB8FC01" w:rsidR="00696EBC" w:rsidRDefault="00696EBC">
            <w:pPr>
              <w:spacing w:after="0" w:line="259" w:lineRule="auto"/>
              <w:ind w:left="0" w:firstLine="0"/>
            </w:pPr>
            <w:r>
              <w:t>1</w:t>
            </w:r>
            <w:r w:rsidR="006F111F">
              <w:t>0</w:t>
            </w:r>
            <w:r>
              <w:t>:</w:t>
            </w:r>
            <w:r w:rsidR="006F111F">
              <w:t>50</w:t>
            </w:r>
          </w:p>
        </w:tc>
        <w:tc>
          <w:tcPr>
            <w:tcW w:w="6869" w:type="dxa"/>
            <w:tcBorders>
              <w:top w:val="nil"/>
              <w:left w:val="nil"/>
              <w:bottom w:val="nil"/>
              <w:right w:val="nil"/>
            </w:tcBorders>
          </w:tcPr>
          <w:p w14:paraId="112E409B" w14:textId="6F339256" w:rsidR="00696EBC" w:rsidRDefault="00696EBC" w:rsidP="00274BB9">
            <w:pPr>
              <w:spacing w:after="0" w:line="259" w:lineRule="auto"/>
              <w:ind w:left="0" w:right="22" w:firstLine="0"/>
              <w:rPr>
                <w:b/>
                <w:bCs/>
              </w:rPr>
            </w:pPr>
            <w:r>
              <w:rPr>
                <w:b/>
                <w:bCs/>
              </w:rPr>
              <w:t>BREAK</w:t>
            </w:r>
          </w:p>
        </w:tc>
      </w:tr>
      <w:tr w:rsidR="009D2371" w14:paraId="1D9358AC" w14:textId="77777777" w:rsidTr="00DE6C21">
        <w:trPr>
          <w:trHeight w:val="1104"/>
        </w:trPr>
        <w:tc>
          <w:tcPr>
            <w:tcW w:w="713" w:type="dxa"/>
            <w:tcBorders>
              <w:top w:val="nil"/>
              <w:left w:val="nil"/>
              <w:bottom w:val="nil"/>
              <w:right w:val="nil"/>
            </w:tcBorders>
          </w:tcPr>
          <w:p w14:paraId="44F81494" w14:textId="5CE5D6BD" w:rsidR="009D2371" w:rsidRDefault="00680012" w:rsidP="001B6F93">
            <w:pPr>
              <w:spacing w:after="528" w:line="259" w:lineRule="auto"/>
              <w:ind w:left="0" w:firstLine="0"/>
            </w:pPr>
            <w:r>
              <w:t>1</w:t>
            </w:r>
            <w:r w:rsidR="006F111F">
              <w:t>0</w:t>
            </w:r>
            <w:r w:rsidR="004C758A">
              <w:t>:</w:t>
            </w:r>
            <w:r w:rsidR="006F111F">
              <w:t>50</w:t>
            </w:r>
          </w:p>
        </w:tc>
        <w:tc>
          <w:tcPr>
            <w:tcW w:w="727" w:type="dxa"/>
            <w:tcBorders>
              <w:top w:val="nil"/>
              <w:left w:val="nil"/>
              <w:bottom w:val="nil"/>
              <w:right w:val="nil"/>
            </w:tcBorders>
          </w:tcPr>
          <w:p w14:paraId="7C3A5C16" w14:textId="78786302" w:rsidR="009D2371" w:rsidRDefault="00680012">
            <w:pPr>
              <w:spacing w:after="0" w:line="259" w:lineRule="auto"/>
              <w:ind w:left="0" w:firstLine="0"/>
            </w:pPr>
            <w:r>
              <w:t>1</w:t>
            </w:r>
            <w:r w:rsidR="006F111F">
              <w:t>1</w:t>
            </w:r>
            <w:r w:rsidR="004C758A">
              <w:t>:</w:t>
            </w:r>
            <w:r w:rsidR="006F111F">
              <w:t>1</w:t>
            </w:r>
            <w:r w:rsidR="00696EBC">
              <w:t>0</w:t>
            </w:r>
            <w:r w:rsidR="004C758A">
              <w:t xml:space="preserve"> </w:t>
            </w:r>
          </w:p>
        </w:tc>
        <w:tc>
          <w:tcPr>
            <w:tcW w:w="6869" w:type="dxa"/>
            <w:tcBorders>
              <w:top w:val="nil"/>
              <w:left w:val="nil"/>
              <w:bottom w:val="nil"/>
              <w:right w:val="nil"/>
            </w:tcBorders>
          </w:tcPr>
          <w:p w14:paraId="65BC0A87" w14:textId="4F3D48DB" w:rsidR="009D2371" w:rsidRPr="00B60E4A" w:rsidRDefault="005A02E6" w:rsidP="00B60E4A">
            <w:pPr>
              <w:spacing w:line="240" w:lineRule="auto"/>
              <w:contextualSpacing/>
              <w:mirrorIndents/>
              <w:rPr>
                <w:b/>
                <w:szCs w:val="24"/>
              </w:rPr>
            </w:pPr>
            <w:r>
              <w:rPr>
                <w:b/>
                <w:szCs w:val="24"/>
              </w:rPr>
              <w:t xml:space="preserve">Effects of 50 </w:t>
            </w:r>
            <w:r w:rsidR="009E4481">
              <w:rPr>
                <w:b/>
                <w:szCs w:val="24"/>
              </w:rPr>
              <w:t>y</w:t>
            </w:r>
            <w:r>
              <w:rPr>
                <w:b/>
                <w:szCs w:val="24"/>
              </w:rPr>
              <w:t xml:space="preserve">ears of </w:t>
            </w:r>
            <w:r w:rsidR="009E4481">
              <w:rPr>
                <w:b/>
                <w:szCs w:val="24"/>
              </w:rPr>
              <w:t>f</w:t>
            </w:r>
            <w:r>
              <w:rPr>
                <w:b/>
                <w:szCs w:val="24"/>
              </w:rPr>
              <w:t xml:space="preserve">orest </w:t>
            </w:r>
            <w:r w:rsidR="009E4481">
              <w:rPr>
                <w:b/>
                <w:szCs w:val="24"/>
              </w:rPr>
              <w:t>m</w:t>
            </w:r>
            <w:r>
              <w:rPr>
                <w:b/>
                <w:szCs w:val="24"/>
              </w:rPr>
              <w:t xml:space="preserve">anagement and </w:t>
            </w:r>
            <w:r w:rsidR="009E4481">
              <w:rPr>
                <w:b/>
                <w:szCs w:val="24"/>
              </w:rPr>
              <w:t>n</w:t>
            </w:r>
            <w:r>
              <w:rPr>
                <w:b/>
                <w:szCs w:val="24"/>
              </w:rPr>
              <w:t xml:space="preserve">atural </w:t>
            </w:r>
            <w:r w:rsidR="009E4481">
              <w:rPr>
                <w:b/>
                <w:szCs w:val="24"/>
              </w:rPr>
              <w:t>d</w:t>
            </w:r>
            <w:r>
              <w:rPr>
                <w:b/>
                <w:szCs w:val="24"/>
              </w:rPr>
              <w:t xml:space="preserve">isturbances on Northern Goshawk </w:t>
            </w:r>
            <w:r w:rsidR="009E4481">
              <w:rPr>
                <w:b/>
                <w:szCs w:val="24"/>
              </w:rPr>
              <w:t>n</w:t>
            </w:r>
            <w:r>
              <w:rPr>
                <w:b/>
                <w:szCs w:val="24"/>
              </w:rPr>
              <w:t>est-</w:t>
            </w:r>
            <w:r w:rsidR="009E4481">
              <w:rPr>
                <w:b/>
                <w:szCs w:val="24"/>
              </w:rPr>
              <w:t>s</w:t>
            </w:r>
            <w:r>
              <w:rPr>
                <w:b/>
                <w:szCs w:val="24"/>
              </w:rPr>
              <w:t xml:space="preserve">ite </w:t>
            </w:r>
            <w:r w:rsidR="009E4481">
              <w:rPr>
                <w:b/>
                <w:szCs w:val="24"/>
              </w:rPr>
              <w:t>h</w:t>
            </w:r>
            <w:r>
              <w:rPr>
                <w:b/>
                <w:szCs w:val="24"/>
              </w:rPr>
              <w:t xml:space="preserve">abitat </w:t>
            </w:r>
            <w:r w:rsidR="009E4481">
              <w:rPr>
                <w:b/>
                <w:szCs w:val="24"/>
              </w:rPr>
              <w:t>s</w:t>
            </w:r>
            <w:r>
              <w:rPr>
                <w:b/>
                <w:szCs w:val="24"/>
              </w:rPr>
              <w:t xml:space="preserve">uitability in the Black Hills National Forest </w:t>
            </w:r>
            <w:r w:rsidR="00B60E4A">
              <w:rPr>
                <w:b/>
                <w:szCs w:val="24"/>
              </w:rPr>
              <w:t xml:space="preserve">    </w:t>
            </w:r>
            <w:r>
              <w:rPr>
                <w:bCs/>
                <w:szCs w:val="24"/>
              </w:rPr>
              <w:t xml:space="preserve">Jason E. Bruggeman*, </w:t>
            </w:r>
            <w:r>
              <w:rPr>
                <w:szCs w:val="24"/>
              </w:rPr>
              <w:t xml:space="preserve">Patricia L. Kennedy, David E. Andersen, Shelly Deisch, and Eileen Dowd </w:t>
            </w:r>
            <w:proofErr w:type="spellStart"/>
            <w:r>
              <w:rPr>
                <w:szCs w:val="24"/>
              </w:rPr>
              <w:t>Stukel</w:t>
            </w:r>
            <w:proofErr w:type="spellEnd"/>
          </w:p>
          <w:p w14:paraId="65EBAE87" w14:textId="221A4B00" w:rsidR="005A02E6" w:rsidRPr="005A02E6" w:rsidRDefault="005A02E6" w:rsidP="005A02E6">
            <w:pPr>
              <w:spacing w:line="240" w:lineRule="auto"/>
              <w:contextualSpacing/>
              <w:mirrorIndents/>
              <w:rPr>
                <w:color w:val="auto"/>
                <w:szCs w:val="24"/>
              </w:rPr>
            </w:pPr>
          </w:p>
        </w:tc>
      </w:tr>
      <w:tr w:rsidR="00696EBC" w14:paraId="74A56149" w14:textId="77777777" w:rsidTr="00DE6C21">
        <w:trPr>
          <w:trHeight w:val="271"/>
        </w:trPr>
        <w:tc>
          <w:tcPr>
            <w:tcW w:w="713" w:type="dxa"/>
            <w:tcBorders>
              <w:top w:val="nil"/>
              <w:left w:val="nil"/>
              <w:bottom w:val="nil"/>
              <w:right w:val="nil"/>
            </w:tcBorders>
          </w:tcPr>
          <w:p w14:paraId="3138DF5E" w14:textId="64BFB88C" w:rsidR="00696EBC" w:rsidRDefault="00696EBC" w:rsidP="00BF601F">
            <w:pPr>
              <w:spacing w:after="0" w:line="259" w:lineRule="auto"/>
              <w:ind w:left="0" w:firstLine="0"/>
            </w:pPr>
            <w:r>
              <w:t>1</w:t>
            </w:r>
            <w:r w:rsidR="006F111F">
              <w:t>1</w:t>
            </w:r>
            <w:r>
              <w:t>:</w:t>
            </w:r>
            <w:r w:rsidR="006F111F">
              <w:t>1</w:t>
            </w:r>
            <w:r>
              <w:t xml:space="preserve">0 </w:t>
            </w:r>
          </w:p>
        </w:tc>
        <w:tc>
          <w:tcPr>
            <w:tcW w:w="727" w:type="dxa"/>
            <w:tcBorders>
              <w:top w:val="nil"/>
              <w:left w:val="nil"/>
              <w:bottom w:val="nil"/>
              <w:right w:val="nil"/>
            </w:tcBorders>
          </w:tcPr>
          <w:p w14:paraId="6DDDF874" w14:textId="47BF4864" w:rsidR="00696EBC" w:rsidRDefault="00696EBC" w:rsidP="00BF601F">
            <w:pPr>
              <w:spacing w:after="0" w:line="259" w:lineRule="auto"/>
              <w:ind w:left="0" w:firstLine="0"/>
            </w:pPr>
            <w:r>
              <w:t>1</w:t>
            </w:r>
            <w:r w:rsidR="006F111F">
              <w:t>1</w:t>
            </w:r>
            <w:r>
              <w:t>:</w:t>
            </w:r>
            <w:r w:rsidR="006F111F">
              <w:t>3</w:t>
            </w:r>
            <w:r>
              <w:t xml:space="preserve">0 </w:t>
            </w:r>
          </w:p>
        </w:tc>
        <w:tc>
          <w:tcPr>
            <w:tcW w:w="6869" w:type="dxa"/>
            <w:tcBorders>
              <w:top w:val="nil"/>
              <w:left w:val="nil"/>
              <w:bottom w:val="nil"/>
              <w:right w:val="nil"/>
            </w:tcBorders>
          </w:tcPr>
          <w:p w14:paraId="77917C23" w14:textId="28FF72FE" w:rsidR="00696EBC" w:rsidRDefault="00A81B2A" w:rsidP="00BF601F">
            <w:pPr>
              <w:ind w:left="0" w:firstLine="0"/>
            </w:pPr>
            <w:r w:rsidRPr="00696EBC">
              <w:rPr>
                <w:b/>
                <w:color w:val="auto"/>
              </w:rPr>
              <w:t>Introducing the Great Plains Bumble Bee Atlas</w:t>
            </w:r>
            <w:r>
              <w:rPr>
                <w:b/>
                <w:color w:val="auto"/>
              </w:rPr>
              <w:t xml:space="preserve">     </w:t>
            </w:r>
            <w:r>
              <w:rPr>
                <w:bCs/>
              </w:rPr>
              <w:t xml:space="preserve">Daniel H. Kim*, Richard Hatfield, Katie </w:t>
            </w:r>
            <w:proofErr w:type="spellStart"/>
            <w:r>
              <w:rPr>
                <w:bCs/>
              </w:rPr>
              <w:t>Lamke</w:t>
            </w:r>
            <w:proofErr w:type="spellEnd"/>
            <w:r>
              <w:rPr>
                <w:bCs/>
              </w:rPr>
              <w:t xml:space="preserve">, Charlie </w:t>
            </w:r>
            <w:proofErr w:type="spellStart"/>
            <w:r>
              <w:rPr>
                <w:bCs/>
              </w:rPr>
              <w:t>Bessken</w:t>
            </w:r>
            <w:proofErr w:type="spellEnd"/>
            <w:r>
              <w:rPr>
                <w:bCs/>
              </w:rPr>
              <w:t>, and Salina Jepsen</w:t>
            </w:r>
          </w:p>
          <w:p w14:paraId="2354509D" w14:textId="77777777" w:rsidR="00696EBC" w:rsidRPr="005A02E6" w:rsidRDefault="00696EBC" w:rsidP="00BF601F">
            <w:pPr>
              <w:rPr>
                <w:b/>
                <w:bCs/>
              </w:rPr>
            </w:pPr>
          </w:p>
        </w:tc>
      </w:tr>
      <w:tr w:rsidR="00696EBC" w14:paraId="51A7644D" w14:textId="77777777" w:rsidTr="00DE6C21">
        <w:trPr>
          <w:trHeight w:val="271"/>
        </w:trPr>
        <w:tc>
          <w:tcPr>
            <w:tcW w:w="713" w:type="dxa"/>
            <w:tcBorders>
              <w:top w:val="nil"/>
              <w:left w:val="nil"/>
              <w:bottom w:val="nil"/>
              <w:right w:val="nil"/>
            </w:tcBorders>
          </w:tcPr>
          <w:p w14:paraId="3B41C2ED" w14:textId="59883D99" w:rsidR="00696EBC" w:rsidRDefault="00696EBC">
            <w:pPr>
              <w:spacing w:after="0" w:line="259" w:lineRule="auto"/>
              <w:ind w:left="0" w:firstLine="0"/>
            </w:pPr>
            <w:r>
              <w:t>11:</w:t>
            </w:r>
            <w:r w:rsidR="006F111F">
              <w:t>3</w:t>
            </w:r>
            <w:r>
              <w:t>0</w:t>
            </w:r>
          </w:p>
        </w:tc>
        <w:tc>
          <w:tcPr>
            <w:tcW w:w="727" w:type="dxa"/>
            <w:tcBorders>
              <w:top w:val="nil"/>
              <w:left w:val="nil"/>
              <w:bottom w:val="nil"/>
              <w:right w:val="nil"/>
            </w:tcBorders>
          </w:tcPr>
          <w:p w14:paraId="64DFC4C1" w14:textId="29CF9A9B" w:rsidR="00696EBC" w:rsidRDefault="00696EBC">
            <w:pPr>
              <w:spacing w:after="0" w:line="259" w:lineRule="auto"/>
              <w:ind w:left="0" w:firstLine="0"/>
            </w:pPr>
            <w:r>
              <w:t>11:</w:t>
            </w:r>
            <w:r w:rsidR="006F111F">
              <w:t>50</w:t>
            </w:r>
          </w:p>
        </w:tc>
        <w:tc>
          <w:tcPr>
            <w:tcW w:w="6869" w:type="dxa"/>
            <w:tcBorders>
              <w:top w:val="nil"/>
              <w:left w:val="nil"/>
              <w:bottom w:val="nil"/>
              <w:right w:val="nil"/>
            </w:tcBorders>
          </w:tcPr>
          <w:p w14:paraId="739DE7A9" w14:textId="6AEB4B0B" w:rsidR="00696EBC" w:rsidRDefault="00A81B2A" w:rsidP="00B60E4A">
            <w:pPr>
              <w:ind w:left="0" w:firstLine="0"/>
              <w:rPr>
                <w:bCs/>
              </w:rPr>
            </w:pPr>
            <w:r w:rsidRPr="00274BB9">
              <w:rPr>
                <w:b/>
                <w:color w:val="auto"/>
              </w:rPr>
              <w:t xml:space="preserve">Conservation </w:t>
            </w:r>
            <w:r>
              <w:rPr>
                <w:b/>
                <w:color w:val="auto"/>
              </w:rPr>
              <w:t>s</w:t>
            </w:r>
            <w:r w:rsidRPr="00274BB9">
              <w:rPr>
                <w:b/>
                <w:color w:val="auto"/>
              </w:rPr>
              <w:t xml:space="preserve">ocial </w:t>
            </w:r>
            <w:r>
              <w:rPr>
                <w:b/>
                <w:color w:val="auto"/>
              </w:rPr>
              <w:t>s</w:t>
            </w:r>
            <w:r w:rsidRPr="00274BB9">
              <w:rPr>
                <w:b/>
                <w:color w:val="auto"/>
              </w:rPr>
              <w:t xml:space="preserve">cience in </w:t>
            </w:r>
            <w:r>
              <w:rPr>
                <w:b/>
                <w:color w:val="auto"/>
              </w:rPr>
              <w:t>a</w:t>
            </w:r>
            <w:r w:rsidRPr="00274BB9">
              <w:rPr>
                <w:b/>
                <w:color w:val="auto"/>
              </w:rPr>
              <w:t xml:space="preserve">ction: Balancing the </w:t>
            </w:r>
            <w:r>
              <w:rPr>
                <w:b/>
                <w:color w:val="auto"/>
              </w:rPr>
              <w:t>n</w:t>
            </w:r>
            <w:r w:rsidRPr="00274BB9">
              <w:rPr>
                <w:b/>
                <w:color w:val="auto"/>
              </w:rPr>
              <w:t xml:space="preserve">eeds of </w:t>
            </w:r>
            <w:r>
              <w:rPr>
                <w:b/>
                <w:color w:val="auto"/>
              </w:rPr>
              <w:t>p</w:t>
            </w:r>
            <w:r w:rsidRPr="00274BB9">
              <w:rPr>
                <w:b/>
                <w:color w:val="auto"/>
              </w:rPr>
              <w:t xml:space="preserve">eople with the </w:t>
            </w:r>
            <w:r>
              <w:rPr>
                <w:b/>
                <w:color w:val="auto"/>
              </w:rPr>
              <w:t>n</w:t>
            </w:r>
            <w:r w:rsidRPr="00274BB9">
              <w:rPr>
                <w:b/>
                <w:color w:val="auto"/>
              </w:rPr>
              <w:t xml:space="preserve">eeds of </w:t>
            </w:r>
            <w:r>
              <w:rPr>
                <w:b/>
                <w:color w:val="auto"/>
              </w:rPr>
              <w:t>w</w:t>
            </w:r>
            <w:r w:rsidRPr="00274BB9">
              <w:rPr>
                <w:b/>
                <w:color w:val="auto"/>
              </w:rPr>
              <w:t>ildlife</w:t>
            </w:r>
            <w:r>
              <w:t xml:space="preserve">     Faren Wolter</w:t>
            </w:r>
          </w:p>
          <w:p w14:paraId="778C04F7" w14:textId="70A135E8" w:rsidR="00696EBC" w:rsidRPr="00274BB9" w:rsidRDefault="00696EBC" w:rsidP="00B60E4A">
            <w:pPr>
              <w:ind w:left="0" w:firstLine="0"/>
              <w:rPr>
                <w:b/>
                <w:color w:val="auto"/>
              </w:rPr>
            </w:pPr>
          </w:p>
        </w:tc>
      </w:tr>
    </w:tbl>
    <w:p w14:paraId="326114BD" w14:textId="03EEBD04" w:rsidR="009D2371" w:rsidRDefault="009D2371">
      <w:pPr>
        <w:spacing w:after="0" w:line="259" w:lineRule="auto"/>
        <w:ind w:left="0" w:firstLine="0"/>
      </w:pPr>
    </w:p>
    <w:tbl>
      <w:tblPr>
        <w:tblStyle w:val="TableGrid"/>
        <w:tblW w:w="8669" w:type="dxa"/>
        <w:tblInd w:w="0" w:type="dxa"/>
        <w:tblLook w:val="04A0" w:firstRow="1" w:lastRow="0" w:firstColumn="1" w:lastColumn="0" w:noHBand="0" w:noVBand="1"/>
      </w:tblPr>
      <w:tblGrid>
        <w:gridCol w:w="720"/>
        <w:gridCol w:w="720"/>
        <w:gridCol w:w="7229"/>
      </w:tblGrid>
      <w:tr w:rsidR="00DE6C21" w14:paraId="4036CF77" w14:textId="77777777" w:rsidTr="005B6A3F">
        <w:trPr>
          <w:trHeight w:val="547"/>
        </w:trPr>
        <w:tc>
          <w:tcPr>
            <w:tcW w:w="720" w:type="dxa"/>
            <w:tcBorders>
              <w:top w:val="nil"/>
              <w:left w:val="nil"/>
              <w:bottom w:val="nil"/>
              <w:right w:val="nil"/>
            </w:tcBorders>
          </w:tcPr>
          <w:p w14:paraId="3089B911" w14:textId="37C74646" w:rsidR="00DE6C21" w:rsidRDefault="00DE6C21" w:rsidP="001B6F93">
            <w:pPr>
              <w:spacing w:after="0" w:line="259" w:lineRule="auto"/>
              <w:ind w:left="0" w:firstLine="0"/>
            </w:pPr>
            <w:r>
              <w:t>11:50</w:t>
            </w:r>
          </w:p>
        </w:tc>
        <w:tc>
          <w:tcPr>
            <w:tcW w:w="720" w:type="dxa"/>
            <w:tcBorders>
              <w:top w:val="nil"/>
              <w:left w:val="nil"/>
              <w:bottom w:val="nil"/>
              <w:right w:val="nil"/>
            </w:tcBorders>
          </w:tcPr>
          <w:p w14:paraId="2E8D9698" w14:textId="5C7DA914" w:rsidR="00DE6C21" w:rsidRDefault="00DE6C21" w:rsidP="00BF601F">
            <w:pPr>
              <w:spacing w:after="0" w:line="259" w:lineRule="auto"/>
              <w:ind w:left="0" w:firstLine="0"/>
            </w:pPr>
            <w:r>
              <w:t>1:00</w:t>
            </w:r>
          </w:p>
        </w:tc>
        <w:tc>
          <w:tcPr>
            <w:tcW w:w="7229" w:type="dxa"/>
            <w:tcBorders>
              <w:top w:val="nil"/>
              <w:left w:val="nil"/>
              <w:bottom w:val="nil"/>
              <w:right w:val="nil"/>
            </w:tcBorders>
          </w:tcPr>
          <w:p w14:paraId="08D721C2" w14:textId="098E39A1" w:rsidR="00DE6C21" w:rsidRPr="00B60E4A" w:rsidRDefault="00DE6C21" w:rsidP="00BF601F">
            <w:pPr>
              <w:spacing w:after="0" w:line="259" w:lineRule="auto"/>
              <w:ind w:left="0" w:firstLine="0"/>
              <w:rPr>
                <w:b/>
                <w:bCs/>
                <w:szCs w:val="24"/>
              </w:rPr>
            </w:pPr>
            <w:r>
              <w:rPr>
                <w:b/>
                <w:bCs/>
                <w:szCs w:val="24"/>
              </w:rPr>
              <w:t xml:space="preserve">LUNCH BREAK </w:t>
            </w:r>
          </w:p>
        </w:tc>
      </w:tr>
      <w:tr w:rsidR="001B6F93" w14:paraId="3B41F061" w14:textId="77777777" w:rsidTr="005B6A3F">
        <w:trPr>
          <w:trHeight w:val="547"/>
        </w:trPr>
        <w:tc>
          <w:tcPr>
            <w:tcW w:w="720" w:type="dxa"/>
            <w:tcBorders>
              <w:top w:val="nil"/>
              <w:left w:val="nil"/>
              <w:bottom w:val="nil"/>
              <w:right w:val="nil"/>
            </w:tcBorders>
          </w:tcPr>
          <w:p w14:paraId="50C3ECB0" w14:textId="28EB240A" w:rsidR="001B6F93" w:rsidRDefault="001B6F93" w:rsidP="001B6F93">
            <w:pPr>
              <w:spacing w:after="0" w:line="259" w:lineRule="auto"/>
              <w:ind w:left="0" w:firstLine="0"/>
            </w:pPr>
            <w:r>
              <w:t>1:</w:t>
            </w:r>
            <w:r w:rsidR="006F111F">
              <w:t>0</w:t>
            </w:r>
            <w:r>
              <w:t>0</w:t>
            </w:r>
          </w:p>
        </w:tc>
        <w:tc>
          <w:tcPr>
            <w:tcW w:w="720" w:type="dxa"/>
            <w:tcBorders>
              <w:top w:val="nil"/>
              <w:left w:val="nil"/>
              <w:bottom w:val="nil"/>
              <w:right w:val="nil"/>
            </w:tcBorders>
          </w:tcPr>
          <w:p w14:paraId="075BFBA0" w14:textId="078D6BF6" w:rsidR="001B6F93" w:rsidRDefault="001B6F93" w:rsidP="00BF601F">
            <w:pPr>
              <w:spacing w:after="0" w:line="259" w:lineRule="auto"/>
              <w:ind w:left="0" w:firstLine="0"/>
            </w:pPr>
            <w:r>
              <w:t>1:</w:t>
            </w:r>
            <w:r w:rsidR="006F111F">
              <w:t>20</w:t>
            </w:r>
            <w:r>
              <w:t xml:space="preserve"> </w:t>
            </w:r>
          </w:p>
        </w:tc>
        <w:tc>
          <w:tcPr>
            <w:tcW w:w="7229" w:type="dxa"/>
            <w:tcBorders>
              <w:top w:val="nil"/>
              <w:left w:val="nil"/>
              <w:bottom w:val="nil"/>
              <w:right w:val="nil"/>
            </w:tcBorders>
          </w:tcPr>
          <w:p w14:paraId="16102D83" w14:textId="273C165E" w:rsidR="001B6F93" w:rsidRDefault="001B6F93" w:rsidP="00BF601F">
            <w:pPr>
              <w:spacing w:after="0" w:line="259" w:lineRule="auto"/>
              <w:ind w:left="0" w:firstLine="0"/>
            </w:pPr>
            <w:proofErr w:type="spellStart"/>
            <w:r w:rsidRPr="00B60E4A">
              <w:rPr>
                <w:b/>
                <w:bCs/>
                <w:szCs w:val="24"/>
              </w:rPr>
              <w:t>Ranavirus</w:t>
            </w:r>
            <w:proofErr w:type="spellEnd"/>
            <w:r w:rsidRPr="00B60E4A">
              <w:rPr>
                <w:b/>
                <w:bCs/>
                <w:szCs w:val="24"/>
              </w:rPr>
              <w:t xml:space="preserve"> </w:t>
            </w:r>
            <w:r w:rsidR="009E4481">
              <w:rPr>
                <w:b/>
                <w:bCs/>
                <w:szCs w:val="24"/>
              </w:rPr>
              <w:t>d</w:t>
            </w:r>
            <w:r w:rsidRPr="00B60E4A">
              <w:rPr>
                <w:b/>
                <w:bCs/>
                <w:szCs w:val="24"/>
              </w:rPr>
              <w:t xml:space="preserve">etection </w:t>
            </w:r>
            <w:r w:rsidR="009E4481">
              <w:rPr>
                <w:b/>
                <w:bCs/>
                <w:szCs w:val="24"/>
              </w:rPr>
              <w:t>a</w:t>
            </w:r>
            <w:r w:rsidRPr="00B60E4A">
              <w:rPr>
                <w:b/>
                <w:bCs/>
                <w:szCs w:val="24"/>
              </w:rPr>
              <w:t xml:space="preserve">mong </w:t>
            </w:r>
            <w:r w:rsidR="009E4481">
              <w:rPr>
                <w:b/>
                <w:bCs/>
                <w:szCs w:val="24"/>
              </w:rPr>
              <w:t>m</w:t>
            </w:r>
            <w:r w:rsidRPr="00B60E4A">
              <w:rPr>
                <w:b/>
                <w:bCs/>
                <w:szCs w:val="24"/>
              </w:rPr>
              <w:t xml:space="preserve">ultiple South Dakota </w:t>
            </w:r>
            <w:r w:rsidR="009E4481">
              <w:rPr>
                <w:b/>
                <w:bCs/>
                <w:szCs w:val="24"/>
              </w:rPr>
              <w:t>a</w:t>
            </w:r>
            <w:r w:rsidRPr="00B60E4A">
              <w:rPr>
                <w:b/>
                <w:bCs/>
                <w:szCs w:val="24"/>
              </w:rPr>
              <w:t xml:space="preserve">mphibian </w:t>
            </w:r>
            <w:r w:rsidR="009E4481">
              <w:rPr>
                <w:b/>
                <w:bCs/>
                <w:szCs w:val="24"/>
              </w:rPr>
              <w:t>p</w:t>
            </w:r>
            <w:r w:rsidRPr="00B60E4A">
              <w:rPr>
                <w:b/>
                <w:bCs/>
                <w:szCs w:val="24"/>
              </w:rPr>
              <w:t xml:space="preserve">opulations </w:t>
            </w:r>
            <w:r w:rsidR="009E4481">
              <w:rPr>
                <w:b/>
                <w:bCs/>
                <w:szCs w:val="24"/>
              </w:rPr>
              <w:t>d</w:t>
            </w:r>
            <w:r w:rsidRPr="00B60E4A">
              <w:rPr>
                <w:b/>
                <w:bCs/>
                <w:szCs w:val="24"/>
              </w:rPr>
              <w:t xml:space="preserve">uring </w:t>
            </w:r>
            <w:r w:rsidR="009E4481">
              <w:rPr>
                <w:b/>
                <w:bCs/>
                <w:szCs w:val="24"/>
              </w:rPr>
              <w:t>s</w:t>
            </w:r>
            <w:r w:rsidRPr="00B60E4A">
              <w:rPr>
                <w:b/>
                <w:bCs/>
                <w:szCs w:val="24"/>
              </w:rPr>
              <w:t>ummer 2021</w:t>
            </w:r>
            <w:r>
              <w:rPr>
                <w:b/>
                <w:bCs/>
                <w:szCs w:val="24"/>
              </w:rPr>
              <w:t xml:space="preserve">     </w:t>
            </w:r>
            <w:r>
              <w:rPr>
                <w:szCs w:val="24"/>
              </w:rPr>
              <w:t xml:space="preserve">Danielle Galvin*, Emily </w:t>
            </w:r>
            <w:proofErr w:type="spellStart"/>
            <w:r>
              <w:rPr>
                <w:szCs w:val="24"/>
              </w:rPr>
              <w:t>Eisenbraun</w:t>
            </w:r>
            <w:proofErr w:type="spellEnd"/>
            <w:r>
              <w:rPr>
                <w:szCs w:val="24"/>
              </w:rPr>
              <w:t xml:space="preserve"> and Jacob Kerby</w:t>
            </w:r>
          </w:p>
          <w:p w14:paraId="5D69B497" w14:textId="352636C7" w:rsidR="001B6F93" w:rsidRPr="00A315E2" w:rsidRDefault="001B6F93" w:rsidP="00BF601F">
            <w:pPr>
              <w:spacing w:after="0" w:line="259" w:lineRule="auto"/>
              <w:ind w:left="0" w:firstLine="0"/>
            </w:pPr>
          </w:p>
        </w:tc>
      </w:tr>
      <w:tr w:rsidR="006F111F" w14:paraId="5769B953" w14:textId="77777777" w:rsidTr="005B6A3F">
        <w:trPr>
          <w:trHeight w:val="547"/>
        </w:trPr>
        <w:tc>
          <w:tcPr>
            <w:tcW w:w="720" w:type="dxa"/>
            <w:tcBorders>
              <w:top w:val="nil"/>
              <w:left w:val="nil"/>
              <w:bottom w:val="nil"/>
              <w:right w:val="nil"/>
            </w:tcBorders>
          </w:tcPr>
          <w:p w14:paraId="2A6F822A" w14:textId="3F112D4F" w:rsidR="006F111F" w:rsidRDefault="006F111F" w:rsidP="001B6F93">
            <w:pPr>
              <w:spacing w:after="0" w:line="259" w:lineRule="auto"/>
              <w:ind w:left="0" w:firstLine="0"/>
            </w:pPr>
            <w:r>
              <w:t>1:20</w:t>
            </w:r>
          </w:p>
        </w:tc>
        <w:tc>
          <w:tcPr>
            <w:tcW w:w="720" w:type="dxa"/>
            <w:tcBorders>
              <w:top w:val="nil"/>
              <w:left w:val="nil"/>
              <w:bottom w:val="nil"/>
              <w:right w:val="nil"/>
            </w:tcBorders>
          </w:tcPr>
          <w:p w14:paraId="12E157AF" w14:textId="2C2B33FB" w:rsidR="006F111F" w:rsidRDefault="006F111F" w:rsidP="00BF601F">
            <w:pPr>
              <w:spacing w:after="0" w:line="259" w:lineRule="auto"/>
              <w:ind w:left="0" w:firstLine="0"/>
            </w:pPr>
            <w:r>
              <w:t>1:40</w:t>
            </w:r>
          </w:p>
        </w:tc>
        <w:tc>
          <w:tcPr>
            <w:tcW w:w="7229" w:type="dxa"/>
            <w:tcBorders>
              <w:top w:val="nil"/>
              <w:left w:val="nil"/>
              <w:bottom w:val="nil"/>
              <w:right w:val="nil"/>
            </w:tcBorders>
          </w:tcPr>
          <w:p w14:paraId="56497B69" w14:textId="201466B9" w:rsidR="006F111F" w:rsidRDefault="006F111F" w:rsidP="006F111F">
            <w:pPr>
              <w:ind w:left="0" w:firstLine="0"/>
              <w:rPr>
                <w:lang w:bidi="en-US"/>
              </w:rPr>
            </w:pPr>
            <w:r w:rsidRPr="005A02E6">
              <w:rPr>
                <w:b/>
                <w:bCs/>
                <w:lang w:bidi="en-US"/>
              </w:rPr>
              <w:t xml:space="preserve">Effects of </w:t>
            </w:r>
            <w:r w:rsidR="009E4481">
              <w:rPr>
                <w:b/>
                <w:bCs/>
                <w:lang w:bidi="en-US"/>
              </w:rPr>
              <w:t>a</w:t>
            </w:r>
            <w:r w:rsidRPr="005A02E6">
              <w:rPr>
                <w:b/>
                <w:bCs/>
                <w:lang w:bidi="en-US"/>
              </w:rPr>
              <w:t xml:space="preserve">gricultural </w:t>
            </w:r>
            <w:r w:rsidR="009E4481">
              <w:rPr>
                <w:b/>
                <w:bCs/>
                <w:lang w:bidi="en-US"/>
              </w:rPr>
              <w:t>p</w:t>
            </w:r>
            <w:r w:rsidRPr="005A02E6">
              <w:rPr>
                <w:b/>
                <w:bCs/>
                <w:lang w:bidi="en-US"/>
              </w:rPr>
              <w:t xml:space="preserve">ollutants on </w:t>
            </w:r>
            <w:r w:rsidR="009E4481">
              <w:rPr>
                <w:b/>
                <w:bCs/>
                <w:lang w:bidi="en-US"/>
              </w:rPr>
              <w:t>s</w:t>
            </w:r>
            <w:r w:rsidRPr="005A02E6">
              <w:rPr>
                <w:b/>
                <w:bCs/>
                <w:lang w:bidi="en-US"/>
              </w:rPr>
              <w:t xml:space="preserve">tress </w:t>
            </w:r>
            <w:r w:rsidR="009E4481">
              <w:rPr>
                <w:b/>
                <w:bCs/>
                <w:lang w:bidi="en-US"/>
              </w:rPr>
              <w:t>h</w:t>
            </w:r>
            <w:r w:rsidRPr="005A02E6">
              <w:rPr>
                <w:b/>
                <w:bCs/>
                <w:lang w:bidi="en-US"/>
              </w:rPr>
              <w:t xml:space="preserve">ormones and </w:t>
            </w:r>
            <w:r w:rsidR="009E4481">
              <w:rPr>
                <w:b/>
                <w:bCs/>
                <w:lang w:bidi="en-US"/>
              </w:rPr>
              <w:t>v</w:t>
            </w:r>
            <w:r w:rsidRPr="005A02E6">
              <w:rPr>
                <w:b/>
                <w:bCs/>
                <w:lang w:bidi="en-US"/>
              </w:rPr>
              <w:t xml:space="preserve">iral </w:t>
            </w:r>
            <w:r w:rsidR="009E4481">
              <w:rPr>
                <w:b/>
                <w:bCs/>
                <w:lang w:bidi="en-US"/>
              </w:rPr>
              <w:t>i</w:t>
            </w:r>
            <w:r w:rsidRPr="005A02E6">
              <w:rPr>
                <w:b/>
                <w:bCs/>
                <w:lang w:bidi="en-US"/>
              </w:rPr>
              <w:t xml:space="preserve">nfection in </w:t>
            </w:r>
            <w:r w:rsidR="009E4481">
              <w:rPr>
                <w:b/>
                <w:bCs/>
                <w:lang w:bidi="en-US"/>
              </w:rPr>
              <w:t>l</w:t>
            </w:r>
            <w:r w:rsidRPr="005A02E6">
              <w:rPr>
                <w:b/>
                <w:bCs/>
                <w:lang w:bidi="en-US"/>
              </w:rPr>
              <w:t xml:space="preserve">arval </w:t>
            </w:r>
            <w:r w:rsidR="009E4481">
              <w:rPr>
                <w:b/>
                <w:bCs/>
                <w:lang w:bidi="en-US"/>
              </w:rPr>
              <w:t>s</w:t>
            </w:r>
            <w:r w:rsidRPr="005A02E6">
              <w:rPr>
                <w:b/>
                <w:bCs/>
                <w:lang w:bidi="en-US"/>
              </w:rPr>
              <w:t>alamanders</w:t>
            </w:r>
            <w:r>
              <w:rPr>
                <w:b/>
                <w:bCs/>
                <w:lang w:bidi="en-US"/>
              </w:rPr>
              <w:t xml:space="preserve">     </w:t>
            </w:r>
            <w:r>
              <w:rPr>
                <w:lang w:bidi="en-US"/>
              </w:rPr>
              <w:t>Drew Davis*, Matthew S. Schwarz, and Jacob L. Kerby</w:t>
            </w:r>
          </w:p>
          <w:p w14:paraId="69ED808E" w14:textId="77777777" w:rsidR="006F111F" w:rsidRPr="00B60E4A" w:rsidRDefault="006F111F" w:rsidP="00BF601F">
            <w:pPr>
              <w:spacing w:after="0" w:line="259" w:lineRule="auto"/>
              <w:ind w:left="0" w:firstLine="0"/>
              <w:rPr>
                <w:b/>
                <w:bCs/>
                <w:szCs w:val="24"/>
              </w:rPr>
            </w:pPr>
          </w:p>
        </w:tc>
      </w:tr>
      <w:tr w:rsidR="001B6F93" w14:paraId="7F19DC5B" w14:textId="77777777" w:rsidTr="005B6A3F">
        <w:trPr>
          <w:trHeight w:val="828"/>
        </w:trPr>
        <w:tc>
          <w:tcPr>
            <w:tcW w:w="720" w:type="dxa"/>
            <w:tcBorders>
              <w:top w:val="nil"/>
              <w:left w:val="nil"/>
              <w:bottom w:val="nil"/>
              <w:right w:val="nil"/>
            </w:tcBorders>
          </w:tcPr>
          <w:p w14:paraId="47AD6ED4" w14:textId="2D9E2EDA" w:rsidR="001B6F93" w:rsidRDefault="001B6F93" w:rsidP="001B6F93">
            <w:pPr>
              <w:spacing w:after="252" w:line="259" w:lineRule="auto"/>
              <w:ind w:left="0" w:firstLine="0"/>
            </w:pPr>
            <w:r>
              <w:t>1:</w:t>
            </w:r>
            <w:r w:rsidR="006F111F">
              <w:t>4</w:t>
            </w:r>
            <w:r>
              <w:t>0</w:t>
            </w:r>
          </w:p>
        </w:tc>
        <w:tc>
          <w:tcPr>
            <w:tcW w:w="720" w:type="dxa"/>
            <w:tcBorders>
              <w:top w:val="nil"/>
              <w:left w:val="nil"/>
              <w:bottom w:val="nil"/>
              <w:right w:val="nil"/>
            </w:tcBorders>
          </w:tcPr>
          <w:p w14:paraId="63819501" w14:textId="5B4CF6E3" w:rsidR="001B6F93" w:rsidRDefault="006F111F" w:rsidP="00BF601F">
            <w:pPr>
              <w:spacing w:after="0" w:line="259" w:lineRule="auto"/>
              <w:ind w:left="0" w:firstLine="0"/>
            </w:pPr>
            <w:r>
              <w:t>2</w:t>
            </w:r>
            <w:r w:rsidR="001B6F93">
              <w:t>:</w:t>
            </w:r>
            <w:r>
              <w:t>0</w:t>
            </w:r>
            <w:r w:rsidR="001B6F93">
              <w:t xml:space="preserve">0 </w:t>
            </w:r>
          </w:p>
        </w:tc>
        <w:tc>
          <w:tcPr>
            <w:tcW w:w="7229" w:type="dxa"/>
            <w:tcBorders>
              <w:top w:val="nil"/>
              <w:left w:val="nil"/>
              <w:bottom w:val="nil"/>
              <w:right w:val="nil"/>
            </w:tcBorders>
          </w:tcPr>
          <w:p w14:paraId="02592A91" w14:textId="77777777" w:rsidR="001B6F93" w:rsidRDefault="001B6F93" w:rsidP="00BF601F">
            <w:pPr>
              <w:spacing w:after="0" w:line="259" w:lineRule="auto"/>
              <w:ind w:left="0" w:right="22" w:firstLine="0"/>
              <w:rPr>
                <w:szCs w:val="24"/>
              </w:rPr>
            </w:pPr>
            <w:r>
              <w:rPr>
                <w:b/>
                <w:bCs/>
                <w:szCs w:val="24"/>
              </w:rPr>
              <w:t>Relationships between changes in relative abundance of male Ring-necked pheasant (</w:t>
            </w:r>
            <w:proofErr w:type="spellStart"/>
            <w:r>
              <w:rPr>
                <w:b/>
                <w:bCs/>
                <w:i/>
                <w:iCs/>
                <w:szCs w:val="24"/>
              </w:rPr>
              <w:t>Phasianus</w:t>
            </w:r>
            <w:proofErr w:type="spellEnd"/>
            <w:r>
              <w:rPr>
                <w:b/>
                <w:bCs/>
                <w:i/>
                <w:iCs/>
                <w:szCs w:val="24"/>
              </w:rPr>
              <w:t xml:space="preserve"> </w:t>
            </w:r>
            <w:proofErr w:type="spellStart"/>
            <w:r>
              <w:rPr>
                <w:b/>
                <w:bCs/>
                <w:i/>
                <w:iCs/>
                <w:szCs w:val="24"/>
              </w:rPr>
              <w:t>colchicus</w:t>
            </w:r>
            <w:proofErr w:type="spellEnd"/>
            <w:r>
              <w:rPr>
                <w:b/>
                <w:bCs/>
                <w:szCs w:val="24"/>
              </w:rPr>
              <w:t xml:space="preserve">) and its habitat components at multiple scales in South Dakota     </w:t>
            </w:r>
            <w:r>
              <w:rPr>
                <w:szCs w:val="24"/>
              </w:rPr>
              <w:t xml:space="preserve">Reza </w:t>
            </w:r>
            <w:proofErr w:type="spellStart"/>
            <w:r>
              <w:rPr>
                <w:szCs w:val="24"/>
              </w:rPr>
              <w:t>Goljani</w:t>
            </w:r>
            <w:proofErr w:type="spellEnd"/>
            <w:r>
              <w:rPr>
                <w:szCs w:val="24"/>
              </w:rPr>
              <w:t xml:space="preserve"> </w:t>
            </w:r>
            <w:proofErr w:type="spellStart"/>
            <w:r>
              <w:rPr>
                <w:szCs w:val="24"/>
              </w:rPr>
              <w:t>Amirkhiz</w:t>
            </w:r>
            <w:proofErr w:type="spellEnd"/>
            <w:r>
              <w:rPr>
                <w:szCs w:val="24"/>
              </w:rPr>
              <w:t>*, Mark Dixon, Ranjeet John, and David Swanson</w:t>
            </w:r>
          </w:p>
          <w:p w14:paraId="5469EF9A" w14:textId="3D65B839" w:rsidR="001B6F93" w:rsidRPr="00274BB9" w:rsidRDefault="001B6F93" w:rsidP="00BF601F">
            <w:pPr>
              <w:spacing w:after="0" w:line="259" w:lineRule="auto"/>
              <w:ind w:left="0" w:right="22" w:firstLine="0"/>
            </w:pPr>
          </w:p>
        </w:tc>
      </w:tr>
      <w:tr w:rsidR="009E4481" w14:paraId="5258FD09" w14:textId="77777777" w:rsidTr="005B6A3F">
        <w:trPr>
          <w:trHeight w:val="828"/>
        </w:trPr>
        <w:tc>
          <w:tcPr>
            <w:tcW w:w="720" w:type="dxa"/>
            <w:tcBorders>
              <w:top w:val="nil"/>
              <w:left w:val="nil"/>
              <w:bottom w:val="nil"/>
              <w:right w:val="nil"/>
            </w:tcBorders>
          </w:tcPr>
          <w:p w14:paraId="1F98E461" w14:textId="227CF9F0" w:rsidR="009E4481" w:rsidRDefault="009E4481" w:rsidP="001B6F93">
            <w:pPr>
              <w:spacing w:after="252" w:line="259" w:lineRule="auto"/>
              <w:ind w:left="0" w:firstLine="0"/>
            </w:pPr>
            <w:r>
              <w:t>2:00</w:t>
            </w:r>
          </w:p>
        </w:tc>
        <w:tc>
          <w:tcPr>
            <w:tcW w:w="720" w:type="dxa"/>
            <w:tcBorders>
              <w:top w:val="nil"/>
              <w:left w:val="nil"/>
              <w:bottom w:val="nil"/>
              <w:right w:val="nil"/>
            </w:tcBorders>
          </w:tcPr>
          <w:p w14:paraId="477E2026" w14:textId="222F7A2A" w:rsidR="009E4481" w:rsidRDefault="009E4481" w:rsidP="00BF601F">
            <w:pPr>
              <w:spacing w:after="0" w:line="259" w:lineRule="auto"/>
              <w:ind w:left="0" w:firstLine="0"/>
            </w:pPr>
            <w:r>
              <w:t>2:20</w:t>
            </w:r>
          </w:p>
        </w:tc>
        <w:tc>
          <w:tcPr>
            <w:tcW w:w="7229" w:type="dxa"/>
            <w:tcBorders>
              <w:top w:val="nil"/>
              <w:left w:val="nil"/>
              <w:bottom w:val="nil"/>
              <w:right w:val="nil"/>
            </w:tcBorders>
          </w:tcPr>
          <w:p w14:paraId="4CA43383" w14:textId="224FD832" w:rsidR="009E4481" w:rsidRDefault="009E4481" w:rsidP="00BF601F">
            <w:pPr>
              <w:spacing w:after="0" w:line="259" w:lineRule="auto"/>
              <w:ind w:left="0" w:right="22" w:firstLine="0"/>
              <w:rPr>
                <w:b/>
                <w:bCs/>
                <w:szCs w:val="24"/>
              </w:rPr>
            </w:pPr>
            <w:r>
              <w:rPr>
                <w:b/>
                <w:bCs/>
                <w:szCs w:val="24"/>
              </w:rPr>
              <w:t>BREAK</w:t>
            </w:r>
          </w:p>
        </w:tc>
      </w:tr>
      <w:tr w:rsidR="001B6F93" w14:paraId="7A4DFD84" w14:textId="77777777" w:rsidTr="005B6A3F">
        <w:trPr>
          <w:trHeight w:val="828"/>
        </w:trPr>
        <w:tc>
          <w:tcPr>
            <w:tcW w:w="720" w:type="dxa"/>
            <w:tcBorders>
              <w:top w:val="nil"/>
              <w:left w:val="nil"/>
              <w:bottom w:val="nil"/>
              <w:right w:val="nil"/>
            </w:tcBorders>
          </w:tcPr>
          <w:p w14:paraId="1E27811A" w14:textId="1D80E274" w:rsidR="001B6F93" w:rsidRDefault="006F111F" w:rsidP="00BF601F">
            <w:pPr>
              <w:spacing w:after="252" w:line="259" w:lineRule="auto"/>
              <w:ind w:left="0" w:firstLine="0"/>
            </w:pPr>
            <w:r>
              <w:t>2</w:t>
            </w:r>
            <w:r w:rsidR="001B6F93">
              <w:t>:</w:t>
            </w:r>
            <w:r w:rsidR="0098516C">
              <w:t>20</w:t>
            </w:r>
          </w:p>
        </w:tc>
        <w:tc>
          <w:tcPr>
            <w:tcW w:w="720" w:type="dxa"/>
            <w:tcBorders>
              <w:top w:val="nil"/>
              <w:left w:val="nil"/>
              <w:bottom w:val="nil"/>
              <w:right w:val="nil"/>
            </w:tcBorders>
          </w:tcPr>
          <w:p w14:paraId="6C90879A" w14:textId="5B3E71F1" w:rsidR="001B6F93" w:rsidRDefault="006F111F" w:rsidP="00BF601F">
            <w:pPr>
              <w:spacing w:after="0" w:line="259" w:lineRule="auto"/>
              <w:ind w:left="0" w:firstLine="0"/>
            </w:pPr>
            <w:r>
              <w:t>2</w:t>
            </w:r>
            <w:r w:rsidR="001B6F93">
              <w:t>:</w:t>
            </w:r>
            <w:r w:rsidR="0098516C">
              <w:t>4</w:t>
            </w:r>
            <w:r w:rsidR="001B6F93">
              <w:t>0</w:t>
            </w:r>
          </w:p>
        </w:tc>
        <w:tc>
          <w:tcPr>
            <w:tcW w:w="7229" w:type="dxa"/>
            <w:tcBorders>
              <w:top w:val="nil"/>
              <w:left w:val="nil"/>
              <w:bottom w:val="nil"/>
              <w:right w:val="nil"/>
            </w:tcBorders>
          </w:tcPr>
          <w:p w14:paraId="0F983D3E" w14:textId="77777777" w:rsidR="009E4481" w:rsidRDefault="009E4481" w:rsidP="009E4481">
            <w:pPr>
              <w:ind w:left="0" w:firstLine="0"/>
              <w:rPr>
                <w:szCs w:val="24"/>
              </w:rPr>
            </w:pPr>
            <w:r>
              <w:rPr>
                <w:b/>
              </w:rPr>
              <w:t xml:space="preserve">Assessing landscape hazards on artificial nest survival: Do patch size and landscape configuration matter?     </w:t>
            </w:r>
            <w:r w:rsidRPr="00C13CBE">
              <w:rPr>
                <w:szCs w:val="24"/>
              </w:rPr>
              <w:t xml:space="preserve">Alex Solem* and Travis </w:t>
            </w:r>
            <w:proofErr w:type="spellStart"/>
            <w:r w:rsidRPr="00C13CBE">
              <w:rPr>
                <w:szCs w:val="24"/>
              </w:rPr>
              <w:t>Runia</w:t>
            </w:r>
            <w:proofErr w:type="spellEnd"/>
          </w:p>
          <w:p w14:paraId="7FAF11E2" w14:textId="6BF578B3" w:rsidR="001B6F93" w:rsidRDefault="001B6F93" w:rsidP="00BF601F">
            <w:pPr>
              <w:spacing w:after="0" w:line="259" w:lineRule="auto"/>
              <w:ind w:left="0" w:right="22" w:firstLine="0"/>
              <w:rPr>
                <w:b/>
                <w:bCs/>
              </w:rPr>
            </w:pPr>
          </w:p>
        </w:tc>
      </w:tr>
      <w:tr w:rsidR="001B6F93" w14:paraId="664480B7" w14:textId="77777777" w:rsidTr="005B6A3F">
        <w:trPr>
          <w:trHeight w:val="1104"/>
        </w:trPr>
        <w:tc>
          <w:tcPr>
            <w:tcW w:w="720" w:type="dxa"/>
            <w:tcBorders>
              <w:top w:val="nil"/>
              <w:left w:val="nil"/>
              <w:bottom w:val="nil"/>
              <w:right w:val="nil"/>
            </w:tcBorders>
          </w:tcPr>
          <w:p w14:paraId="2E0CC72E" w14:textId="4C56C9C2" w:rsidR="001B6F93" w:rsidRDefault="006F111F" w:rsidP="005B6A3F">
            <w:pPr>
              <w:spacing w:after="528" w:line="259" w:lineRule="auto"/>
              <w:ind w:left="0" w:firstLine="0"/>
            </w:pPr>
            <w:r>
              <w:t>2</w:t>
            </w:r>
            <w:r w:rsidR="001B6F93">
              <w:t>:</w:t>
            </w:r>
            <w:r w:rsidR="0098516C">
              <w:t>4</w:t>
            </w:r>
            <w:r w:rsidR="001B6F93">
              <w:t xml:space="preserve">0 </w:t>
            </w:r>
          </w:p>
        </w:tc>
        <w:tc>
          <w:tcPr>
            <w:tcW w:w="720" w:type="dxa"/>
            <w:tcBorders>
              <w:top w:val="nil"/>
              <w:left w:val="nil"/>
              <w:bottom w:val="nil"/>
              <w:right w:val="nil"/>
            </w:tcBorders>
          </w:tcPr>
          <w:p w14:paraId="3B420894" w14:textId="6B47C732" w:rsidR="001B6F93" w:rsidRDefault="0098516C" w:rsidP="00BF601F">
            <w:pPr>
              <w:spacing w:after="0" w:line="259" w:lineRule="auto"/>
              <w:ind w:left="0" w:firstLine="0"/>
            </w:pPr>
            <w:r>
              <w:t>3</w:t>
            </w:r>
            <w:r w:rsidR="001B6F93">
              <w:t>:</w:t>
            </w:r>
            <w:r>
              <w:t>0</w:t>
            </w:r>
            <w:r w:rsidR="001B6F93">
              <w:t xml:space="preserve">0 </w:t>
            </w:r>
          </w:p>
        </w:tc>
        <w:tc>
          <w:tcPr>
            <w:tcW w:w="7229" w:type="dxa"/>
            <w:tcBorders>
              <w:top w:val="nil"/>
              <w:left w:val="nil"/>
              <w:bottom w:val="nil"/>
              <w:right w:val="nil"/>
            </w:tcBorders>
          </w:tcPr>
          <w:p w14:paraId="655AC500" w14:textId="724D6E70" w:rsidR="001B6F93" w:rsidRPr="005A02E6" w:rsidRDefault="009E4481" w:rsidP="005B6A3F">
            <w:pPr>
              <w:spacing w:after="0" w:line="259" w:lineRule="auto"/>
              <w:ind w:left="0" w:firstLine="0"/>
              <w:rPr>
                <w:color w:val="auto"/>
                <w:szCs w:val="24"/>
              </w:rPr>
            </w:pPr>
            <w:r>
              <w:rPr>
                <w:b/>
                <w:lang w:bidi="en-US"/>
              </w:rPr>
              <w:t xml:space="preserve">Chiggers as ectoparasites of </w:t>
            </w:r>
            <w:r w:rsidR="008E77A4">
              <w:rPr>
                <w:b/>
                <w:lang w:bidi="en-US"/>
              </w:rPr>
              <w:t>p</w:t>
            </w:r>
            <w:r>
              <w:rPr>
                <w:b/>
                <w:lang w:bidi="en-US"/>
              </w:rPr>
              <w:t xml:space="preserve">rairie </w:t>
            </w:r>
            <w:r w:rsidR="008E77A4">
              <w:rPr>
                <w:b/>
                <w:lang w:bidi="en-US"/>
              </w:rPr>
              <w:t>s</w:t>
            </w:r>
            <w:r>
              <w:rPr>
                <w:b/>
                <w:lang w:bidi="en-US"/>
              </w:rPr>
              <w:t xml:space="preserve">kinks at the SDSU Oak Lake Field Station     </w:t>
            </w:r>
            <w:r>
              <w:rPr>
                <w:bCs/>
                <w:lang w:bidi="en-US"/>
              </w:rPr>
              <w:t xml:space="preserve">Bruce Eichhorst*, and Wendy </w:t>
            </w:r>
            <w:proofErr w:type="spellStart"/>
            <w:r>
              <w:rPr>
                <w:bCs/>
                <w:lang w:bidi="en-US"/>
              </w:rPr>
              <w:t>Blickensderfer</w:t>
            </w:r>
            <w:proofErr w:type="spellEnd"/>
          </w:p>
        </w:tc>
      </w:tr>
      <w:tr w:rsidR="001B6F93" w14:paraId="270881CB" w14:textId="77777777" w:rsidTr="005B6A3F">
        <w:trPr>
          <w:trHeight w:val="271"/>
        </w:trPr>
        <w:tc>
          <w:tcPr>
            <w:tcW w:w="720" w:type="dxa"/>
            <w:tcBorders>
              <w:top w:val="nil"/>
              <w:left w:val="nil"/>
              <w:bottom w:val="nil"/>
              <w:right w:val="nil"/>
            </w:tcBorders>
          </w:tcPr>
          <w:p w14:paraId="7BFAA48B" w14:textId="48D856DF" w:rsidR="001B6F93" w:rsidRDefault="0098516C" w:rsidP="00BF601F">
            <w:pPr>
              <w:spacing w:after="0" w:line="259" w:lineRule="auto"/>
              <w:ind w:left="0" w:firstLine="0"/>
            </w:pPr>
            <w:r>
              <w:lastRenderedPageBreak/>
              <w:t>3</w:t>
            </w:r>
            <w:r w:rsidR="001B6F93">
              <w:t>:</w:t>
            </w:r>
            <w:r>
              <w:t>0</w:t>
            </w:r>
            <w:r w:rsidR="00D42DA6">
              <w:t>0</w:t>
            </w:r>
          </w:p>
        </w:tc>
        <w:tc>
          <w:tcPr>
            <w:tcW w:w="720" w:type="dxa"/>
            <w:tcBorders>
              <w:top w:val="nil"/>
              <w:left w:val="nil"/>
              <w:bottom w:val="nil"/>
              <w:right w:val="nil"/>
            </w:tcBorders>
          </w:tcPr>
          <w:p w14:paraId="59875EF5" w14:textId="6AC44A01" w:rsidR="001B6F93" w:rsidRDefault="00D42DA6" w:rsidP="00BF601F">
            <w:pPr>
              <w:spacing w:after="0" w:line="259" w:lineRule="auto"/>
              <w:ind w:left="0" w:firstLine="0"/>
            </w:pPr>
            <w:r>
              <w:t>3</w:t>
            </w:r>
            <w:r w:rsidR="001B6F93">
              <w:t>:</w:t>
            </w:r>
            <w:r w:rsidR="0098516C">
              <w:t>2</w:t>
            </w:r>
            <w:r>
              <w:t>0</w:t>
            </w:r>
          </w:p>
        </w:tc>
        <w:tc>
          <w:tcPr>
            <w:tcW w:w="7229" w:type="dxa"/>
            <w:tcBorders>
              <w:top w:val="nil"/>
              <w:left w:val="nil"/>
              <w:bottom w:val="nil"/>
              <w:right w:val="nil"/>
            </w:tcBorders>
          </w:tcPr>
          <w:p w14:paraId="62C68676" w14:textId="3F0A01D6" w:rsidR="005B6A3F" w:rsidRDefault="009E4481" w:rsidP="009E4481">
            <w:pPr>
              <w:ind w:left="0" w:firstLine="0"/>
              <w:rPr>
                <w:bCs/>
                <w:color w:val="auto"/>
              </w:rPr>
            </w:pPr>
            <w:r w:rsidRPr="005B6A3F">
              <w:rPr>
                <w:b/>
                <w:color w:val="auto"/>
              </w:rPr>
              <w:t xml:space="preserve">Cottonwood </w:t>
            </w:r>
            <w:r w:rsidR="008E77A4">
              <w:rPr>
                <w:b/>
                <w:color w:val="auto"/>
              </w:rPr>
              <w:t>r</w:t>
            </w:r>
            <w:r w:rsidRPr="005B6A3F">
              <w:rPr>
                <w:b/>
                <w:color w:val="auto"/>
              </w:rPr>
              <w:t xml:space="preserve">egeneration </w:t>
            </w:r>
            <w:r w:rsidR="008E77A4">
              <w:rPr>
                <w:b/>
                <w:color w:val="auto"/>
              </w:rPr>
              <w:t>p</w:t>
            </w:r>
            <w:r w:rsidRPr="005B6A3F">
              <w:rPr>
                <w:b/>
                <w:color w:val="auto"/>
              </w:rPr>
              <w:t xml:space="preserve">roject on </w:t>
            </w:r>
            <w:proofErr w:type="spellStart"/>
            <w:r w:rsidRPr="005B6A3F">
              <w:rPr>
                <w:b/>
                <w:color w:val="auto"/>
              </w:rPr>
              <w:t>LaFramboise</w:t>
            </w:r>
            <w:proofErr w:type="spellEnd"/>
            <w:r w:rsidRPr="005B6A3F">
              <w:rPr>
                <w:b/>
                <w:color w:val="auto"/>
              </w:rPr>
              <w:t xml:space="preserve"> Island Nature Area</w:t>
            </w:r>
            <w:r>
              <w:rPr>
                <w:b/>
                <w:color w:val="auto"/>
              </w:rPr>
              <w:t xml:space="preserve">     </w:t>
            </w:r>
            <w:r>
              <w:rPr>
                <w:bCs/>
                <w:color w:val="auto"/>
              </w:rPr>
              <w:t>Nathan Baker</w:t>
            </w:r>
          </w:p>
          <w:p w14:paraId="37FAAE96" w14:textId="7C51A226" w:rsidR="009E4481" w:rsidRPr="00274BB9" w:rsidRDefault="009E4481" w:rsidP="009E4481">
            <w:pPr>
              <w:ind w:left="0" w:firstLine="0"/>
              <w:rPr>
                <w:b/>
                <w:color w:val="auto"/>
              </w:rPr>
            </w:pPr>
          </w:p>
        </w:tc>
      </w:tr>
      <w:tr w:rsidR="005B6A3F" w14:paraId="50418260" w14:textId="77777777" w:rsidTr="005B6A3F">
        <w:trPr>
          <w:trHeight w:val="271"/>
        </w:trPr>
        <w:tc>
          <w:tcPr>
            <w:tcW w:w="720" w:type="dxa"/>
            <w:tcBorders>
              <w:top w:val="nil"/>
              <w:left w:val="nil"/>
              <w:bottom w:val="nil"/>
              <w:right w:val="nil"/>
            </w:tcBorders>
          </w:tcPr>
          <w:p w14:paraId="13EF30EC" w14:textId="4C15EC90" w:rsidR="005B6A3F" w:rsidRDefault="00D42DA6" w:rsidP="00BF601F">
            <w:pPr>
              <w:spacing w:after="0" w:line="259" w:lineRule="auto"/>
              <w:ind w:left="0" w:firstLine="0"/>
            </w:pPr>
            <w:r>
              <w:t>3</w:t>
            </w:r>
            <w:r w:rsidR="005B6A3F">
              <w:t>:</w:t>
            </w:r>
            <w:r w:rsidR="0098516C">
              <w:t>2</w:t>
            </w:r>
            <w:r>
              <w:t>0</w:t>
            </w:r>
          </w:p>
        </w:tc>
        <w:tc>
          <w:tcPr>
            <w:tcW w:w="720" w:type="dxa"/>
            <w:tcBorders>
              <w:top w:val="nil"/>
              <w:left w:val="nil"/>
              <w:bottom w:val="nil"/>
              <w:right w:val="nil"/>
            </w:tcBorders>
          </w:tcPr>
          <w:p w14:paraId="5A34778B" w14:textId="56A6BBEC" w:rsidR="005B6A3F" w:rsidRDefault="00D42DA6" w:rsidP="00BF601F">
            <w:pPr>
              <w:spacing w:after="0" w:line="259" w:lineRule="auto"/>
              <w:ind w:left="0" w:firstLine="0"/>
            </w:pPr>
            <w:r>
              <w:t>3</w:t>
            </w:r>
            <w:r w:rsidR="005B6A3F">
              <w:t>:</w:t>
            </w:r>
            <w:r w:rsidR="0098516C">
              <w:t>4</w:t>
            </w:r>
            <w:r w:rsidR="005B6A3F">
              <w:t>0</w:t>
            </w:r>
          </w:p>
        </w:tc>
        <w:tc>
          <w:tcPr>
            <w:tcW w:w="7229" w:type="dxa"/>
            <w:tcBorders>
              <w:top w:val="nil"/>
              <w:left w:val="nil"/>
              <w:bottom w:val="nil"/>
              <w:right w:val="nil"/>
            </w:tcBorders>
          </w:tcPr>
          <w:p w14:paraId="183C3869" w14:textId="77777777" w:rsidR="009E4481" w:rsidRDefault="009E4481" w:rsidP="009E4481">
            <w:pPr>
              <w:ind w:left="0" w:firstLine="0"/>
            </w:pPr>
            <w:r w:rsidRPr="005069B3">
              <w:rPr>
                <w:b/>
              </w:rPr>
              <w:t>Estimating variable pronghorn survival across their northern populations</w:t>
            </w:r>
            <w:r>
              <w:rPr>
                <w:b/>
              </w:rPr>
              <w:t xml:space="preserve">     </w:t>
            </w:r>
            <w:r w:rsidRPr="005069B3">
              <w:t xml:space="preserve">Molly C. McDevitt*, Andy </w:t>
            </w:r>
            <w:proofErr w:type="spellStart"/>
            <w:r w:rsidRPr="005069B3">
              <w:t>Lindbloom</w:t>
            </w:r>
            <w:proofErr w:type="spellEnd"/>
            <w:r w:rsidRPr="005069B3">
              <w:t>, Paul Lukacs</w:t>
            </w:r>
          </w:p>
          <w:p w14:paraId="29DAF6F9" w14:textId="7521440A" w:rsidR="009E4481" w:rsidRPr="00783A94" w:rsidRDefault="009E4481" w:rsidP="009E4481">
            <w:pPr>
              <w:ind w:left="0" w:firstLine="0"/>
              <w:rPr>
                <w:b/>
              </w:rPr>
            </w:pPr>
          </w:p>
        </w:tc>
      </w:tr>
      <w:tr w:rsidR="005B6A3F" w14:paraId="0C24D912" w14:textId="77777777" w:rsidTr="005B6A3F">
        <w:trPr>
          <w:trHeight w:val="271"/>
        </w:trPr>
        <w:tc>
          <w:tcPr>
            <w:tcW w:w="720" w:type="dxa"/>
            <w:tcBorders>
              <w:top w:val="nil"/>
              <w:left w:val="nil"/>
              <w:bottom w:val="nil"/>
              <w:right w:val="nil"/>
            </w:tcBorders>
          </w:tcPr>
          <w:p w14:paraId="25F788CC" w14:textId="132A0E0B" w:rsidR="005B6A3F" w:rsidRDefault="00D42DA6" w:rsidP="00BF601F">
            <w:pPr>
              <w:spacing w:after="0" w:line="259" w:lineRule="auto"/>
              <w:ind w:left="0" w:firstLine="0"/>
            </w:pPr>
            <w:r>
              <w:t>3</w:t>
            </w:r>
            <w:r w:rsidR="005B6A3F">
              <w:t>:</w:t>
            </w:r>
            <w:r w:rsidR="0098516C">
              <w:t>4</w:t>
            </w:r>
            <w:r w:rsidR="005B6A3F">
              <w:t>0</w:t>
            </w:r>
          </w:p>
        </w:tc>
        <w:tc>
          <w:tcPr>
            <w:tcW w:w="720" w:type="dxa"/>
            <w:tcBorders>
              <w:top w:val="nil"/>
              <w:left w:val="nil"/>
              <w:bottom w:val="nil"/>
              <w:right w:val="nil"/>
            </w:tcBorders>
          </w:tcPr>
          <w:p w14:paraId="2447C3EA" w14:textId="2EFAB634" w:rsidR="005B6A3F" w:rsidRDefault="0098516C" w:rsidP="00BF601F">
            <w:pPr>
              <w:spacing w:after="0" w:line="259" w:lineRule="auto"/>
              <w:ind w:left="0" w:firstLine="0"/>
            </w:pPr>
            <w:r>
              <w:t>4</w:t>
            </w:r>
            <w:r w:rsidR="005B6A3F">
              <w:t>:</w:t>
            </w:r>
            <w:r>
              <w:t>0</w:t>
            </w:r>
            <w:r w:rsidR="005B6A3F">
              <w:t>0</w:t>
            </w:r>
          </w:p>
        </w:tc>
        <w:tc>
          <w:tcPr>
            <w:tcW w:w="7229" w:type="dxa"/>
            <w:tcBorders>
              <w:top w:val="nil"/>
              <w:left w:val="nil"/>
              <w:bottom w:val="nil"/>
              <w:right w:val="nil"/>
            </w:tcBorders>
          </w:tcPr>
          <w:p w14:paraId="475F5F01" w14:textId="72E398DA" w:rsidR="009E4481" w:rsidRDefault="009E4481" w:rsidP="009E4481">
            <w:pPr>
              <w:ind w:left="0" w:firstLine="0"/>
              <w:rPr>
                <w:b/>
                <w:color w:val="auto"/>
              </w:rPr>
            </w:pPr>
            <w:r w:rsidRPr="00783A94">
              <w:rPr>
                <w:b/>
              </w:rPr>
              <w:t xml:space="preserve">Kitten </w:t>
            </w:r>
            <w:r>
              <w:rPr>
                <w:b/>
              </w:rPr>
              <w:t>s</w:t>
            </w:r>
            <w:r w:rsidRPr="00783A94">
              <w:rPr>
                <w:b/>
              </w:rPr>
              <w:t xml:space="preserve">urvival and </w:t>
            </w:r>
            <w:r>
              <w:rPr>
                <w:b/>
              </w:rPr>
              <w:t>c</w:t>
            </w:r>
            <w:r w:rsidRPr="00783A94">
              <w:rPr>
                <w:b/>
              </w:rPr>
              <w:t xml:space="preserve">ause </w:t>
            </w:r>
            <w:r>
              <w:rPr>
                <w:b/>
              </w:rPr>
              <w:t>s</w:t>
            </w:r>
            <w:r w:rsidRPr="00783A94">
              <w:rPr>
                <w:b/>
              </w:rPr>
              <w:t xml:space="preserve">pecific </w:t>
            </w:r>
            <w:r>
              <w:rPr>
                <w:b/>
              </w:rPr>
              <w:t>m</w:t>
            </w:r>
            <w:r w:rsidRPr="00783A94">
              <w:rPr>
                <w:b/>
              </w:rPr>
              <w:t xml:space="preserve">ortality of </w:t>
            </w:r>
            <w:r>
              <w:rPr>
                <w:b/>
              </w:rPr>
              <w:t>b</w:t>
            </w:r>
            <w:r w:rsidRPr="00783A94">
              <w:rPr>
                <w:b/>
              </w:rPr>
              <w:t>obcats in the Black Hills, South Dakota</w:t>
            </w:r>
            <w:r>
              <w:rPr>
                <w:b/>
              </w:rPr>
              <w:t xml:space="preserve">     </w:t>
            </w:r>
            <w:r>
              <w:rPr>
                <w:szCs w:val="24"/>
              </w:rPr>
              <w:t>Erin Morrison*, Brady Neiles, Chad Lehman, and Christopher Rota</w:t>
            </w:r>
            <w:r w:rsidRPr="00274BB9">
              <w:rPr>
                <w:b/>
                <w:color w:val="auto"/>
              </w:rPr>
              <w:t xml:space="preserve"> </w:t>
            </w:r>
          </w:p>
          <w:p w14:paraId="7033BE9F" w14:textId="5A6372C9" w:rsidR="005B6A3F" w:rsidRPr="009E4481" w:rsidRDefault="005B6A3F" w:rsidP="00BF601F">
            <w:pPr>
              <w:ind w:left="0" w:firstLine="0"/>
              <w:rPr>
                <w:bCs/>
                <w:lang w:bidi="en-US"/>
              </w:rPr>
            </w:pPr>
          </w:p>
        </w:tc>
      </w:tr>
    </w:tbl>
    <w:p w14:paraId="05EA0758" w14:textId="15FE7F4A" w:rsidR="009D2371" w:rsidRDefault="004C758A">
      <w:pPr>
        <w:pStyle w:val="Heading1"/>
        <w:ind w:left="-5"/>
      </w:pPr>
      <w:r>
        <w:t xml:space="preserve">THURSDAY, </w:t>
      </w:r>
      <w:r w:rsidR="0008041E">
        <w:t>3</w:t>
      </w:r>
      <w:r w:rsidR="0008041E" w:rsidRPr="0008041E">
        <w:rPr>
          <w:vertAlign w:val="superscript"/>
        </w:rPr>
        <w:t>rd</w:t>
      </w:r>
      <w:r w:rsidR="0008041E">
        <w:t xml:space="preserve"> March</w:t>
      </w:r>
    </w:p>
    <w:p w14:paraId="6D789BBC" w14:textId="080404E5" w:rsidR="009D2371" w:rsidRDefault="004C758A">
      <w:pPr>
        <w:spacing w:after="0" w:line="259" w:lineRule="auto"/>
        <w:ind w:left="0" w:firstLine="0"/>
      </w:pPr>
      <w:r>
        <w:tab/>
        <w:t xml:space="preserve"> </w:t>
      </w:r>
      <w:r>
        <w:tab/>
        <w:t xml:space="preserve"> </w:t>
      </w:r>
    </w:p>
    <w:p w14:paraId="46FB665F" w14:textId="4D856FF5" w:rsidR="009D2371" w:rsidRDefault="004C758A">
      <w:pPr>
        <w:spacing w:after="10"/>
        <w:ind w:left="-5"/>
      </w:pPr>
      <w:r>
        <w:t xml:space="preserve">09:00  </w:t>
      </w:r>
      <w:r w:rsidR="00D42DA6">
        <w:t xml:space="preserve"> </w:t>
      </w:r>
      <w:r>
        <w:t>1</w:t>
      </w:r>
      <w:r w:rsidR="00D42DA6">
        <w:t>1</w:t>
      </w:r>
      <w:r>
        <w:t xml:space="preserve">:00 </w:t>
      </w:r>
      <w:r>
        <w:rPr>
          <w:b/>
        </w:rPr>
        <w:t xml:space="preserve"> </w:t>
      </w:r>
      <w:r w:rsidR="00D42DA6">
        <w:rPr>
          <w:b/>
        </w:rPr>
        <w:t xml:space="preserve"> </w:t>
      </w:r>
      <w:r>
        <w:rPr>
          <w:b/>
        </w:rPr>
        <w:t xml:space="preserve">Annual Chapter Business Meeting </w:t>
      </w:r>
    </w:p>
    <w:p w14:paraId="359313B8" w14:textId="77777777" w:rsidR="009D2371" w:rsidRDefault="004C758A">
      <w:pPr>
        <w:spacing w:after="0" w:line="259" w:lineRule="auto"/>
        <w:ind w:left="0" w:firstLine="0"/>
      </w:pPr>
      <w:r>
        <w:rPr>
          <w:b/>
        </w:rPr>
        <w:t xml:space="preserve"> </w:t>
      </w:r>
    </w:p>
    <w:p w14:paraId="66683F13" w14:textId="0187D78F" w:rsidR="009D2371" w:rsidRDefault="004C758A">
      <w:pPr>
        <w:pStyle w:val="Heading2"/>
        <w:ind w:left="1425" w:hanging="1440"/>
      </w:pPr>
      <w:r>
        <w:rPr>
          <w:b w:val="0"/>
        </w:rPr>
        <w:t>11:</w:t>
      </w:r>
      <w:r w:rsidR="00D42DA6">
        <w:rPr>
          <w:b w:val="0"/>
        </w:rPr>
        <w:t>0</w:t>
      </w:r>
      <w:r>
        <w:rPr>
          <w:b w:val="0"/>
        </w:rPr>
        <w:t xml:space="preserve">0 </w:t>
      </w:r>
      <w:r w:rsidR="00D42DA6">
        <w:rPr>
          <w:b w:val="0"/>
        </w:rPr>
        <w:t xml:space="preserve">  </w:t>
      </w:r>
      <w:r>
        <w:rPr>
          <w:b w:val="0"/>
        </w:rPr>
        <w:t>11:</w:t>
      </w:r>
      <w:r w:rsidR="00D42DA6">
        <w:rPr>
          <w:b w:val="0"/>
        </w:rPr>
        <w:t>15</w:t>
      </w:r>
      <w:r>
        <w:t xml:space="preserve">  </w:t>
      </w:r>
      <w:r w:rsidR="00D42DA6">
        <w:t xml:space="preserve"> </w:t>
      </w:r>
      <w:r>
        <w:t>Presentation of MS Student, Citizen, and Professional  of the Year Awards</w:t>
      </w:r>
      <w:r>
        <w:rPr>
          <w:b w:val="0"/>
          <w:i/>
        </w:rPr>
        <w:t xml:space="preserve"> </w:t>
      </w:r>
    </w:p>
    <w:p w14:paraId="2639B182" w14:textId="77777777" w:rsidR="00A357DA" w:rsidRDefault="00A357DA">
      <w:pPr>
        <w:spacing w:after="160" w:line="259" w:lineRule="auto"/>
        <w:ind w:left="0" w:firstLine="0"/>
      </w:pPr>
      <w:r>
        <w:br w:type="page"/>
      </w:r>
    </w:p>
    <w:tbl>
      <w:tblPr>
        <w:tblStyle w:val="TableGrid"/>
        <w:tblW w:w="8732" w:type="dxa"/>
        <w:tblInd w:w="0" w:type="dxa"/>
        <w:tblLook w:val="04A0" w:firstRow="1" w:lastRow="0" w:firstColumn="1" w:lastColumn="0" w:noHBand="0" w:noVBand="1"/>
      </w:tblPr>
      <w:tblGrid>
        <w:gridCol w:w="1440"/>
        <w:gridCol w:w="7292"/>
      </w:tblGrid>
      <w:tr w:rsidR="009D2371" w14:paraId="4A0B1487" w14:textId="77777777" w:rsidTr="00A357DA">
        <w:trPr>
          <w:trHeight w:val="271"/>
        </w:trPr>
        <w:tc>
          <w:tcPr>
            <w:tcW w:w="1440" w:type="dxa"/>
            <w:tcBorders>
              <w:top w:val="nil"/>
              <w:left w:val="nil"/>
              <w:bottom w:val="nil"/>
              <w:right w:val="nil"/>
            </w:tcBorders>
          </w:tcPr>
          <w:bookmarkEnd w:id="0"/>
          <w:p w14:paraId="3E2DC874" w14:textId="0D7F64A1" w:rsidR="009D2371" w:rsidRDefault="004C758A">
            <w:pPr>
              <w:spacing w:after="0" w:line="259" w:lineRule="auto"/>
              <w:ind w:left="0" w:firstLine="0"/>
            </w:pPr>
            <w:r>
              <w:lastRenderedPageBreak/>
              <w:tab/>
              <w:t xml:space="preserve"> </w:t>
            </w:r>
          </w:p>
        </w:tc>
        <w:tc>
          <w:tcPr>
            <w:tcW w:w="7292" w:type="dxa"/>
            <w:tcBorders>
              <w:top w:val="nil"/>
              <w:left w:val="nil"/>
              <w:bottom w:val="nil"/>
              <w:right w:val="nil"/>
            </w:tcBorders>
          </w:tcPr>
          <w:p w14:paraId="7D6FEE04" w14:textId="77777777" w:rsidR="009D2371" w:rsidRDefault="004C758A">
            <w:pPr>
              <w:spacing w:after="0" w:line="259" w:lineRule="auto"/>
              <w:ind w:left="0" w:firstLine="0"/>
            </w:pPr>
            <w:r>
              <w:t xml:space="preserve"> </w:t>
            </w:r>
            <w:r>
              <w:tab/>
              <w:t xml:space="preserve"> </w:t>
            </w:r>
            <w:r>
              <w:tab/>
              <w:t xml:space="preserve"> </w:t>
            </w:r>
          </w:p>
        </w:tc>
      </w:tr>
    </w:tbl>
    <w:p w14:paraId="261F494C" w14:textId="77777777" w:rsidR="009D2371" w:rsidRDefault="004C758A">
      <w:pPr>
        <w:pStyle w:val="Heading2"/>
        <w:spacing w:after="320"/>
        <w:ind w:left="-5"/>
      </w:pPr>
      <w:r>
        <w:t xml:space="preserve">THE WILDLIFE SOCIETY </w:t>
      </w:r>
    </w:p>
    <w:p w14:paraId="194BC2AD" w14:textId="77777777" w:rsidR="009D2371" w:rsidRDefault="004C758A">
      <w:pPr>
        <w:spacing w:after="315" w:line="262" w:lineRule="auto"/>
        <w:ind w:left="-5"/>
      </w:pPr>
      <w:r>
        <w:rPr>
          <w:noProof/>
        </w:rPr>
        <w:drawing>
          <wp:anchor distT="0" distB="0" distL="114300" distR="114300" simplePos="0" relativeHeight="251658240" behindDoc="0" locked="0" layoutInCell="1" allowOverlap="0" wp14:anchorId="0FD43C6C" wp14:editId="5C1EBE12">
            <wp:simplePos x="0" y="0"/>
            <wp:positionH relativeFrom="column">
              <wp:posOffset>47320</wp:posOffset>
            </wp:positionH>
            <wp:positionV relativeFrom="paragraph">
              <wp:posOffset>23495</wp:posOffset>
            </wp:positionV>
            <wp:extent cx="1247775" cy="1476375"/>
            <wp:effectExtent l="0" t="0" r="0" b="0"/>
            <wp:wrapSquare wrapText="bothSides"/>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7"/>
                    <a:stretch>
                      <a:fillRect/>
                    </a:stretch>
                  </pic:blipFill>
                  <pic:spPr>
                    <a:xfrm>
                      <a:off x="0" y="0"/>
                      <a:ext cx="1247775" cy="1476375"/>
                    </a:xfrm>
                    <a:prstGeom prst="rect">
                      <a:avLst/>
                    </a:prstGeom>
                  </pic:spPr>
                </pic:pic>
              </a:graphicData>
            </a:graphic>
          </wp:anchor>
        </w:drawing>
      </w:r>
      <w:r>
        <w:rPr>
          <w:rFonts w:ascii="Calibri" w:eastAsia="Calibri" w:hAnsi="Calibri" w:cs="Calibri"/>
          <w:sz w:val="22"/>
        </w:rPr>
        <w:t>Founded in 1937 as The Society of Wildlife Specialists,</w:t>
      </w:r>
      <w:hyperlink r:id="rId11">
        <w:r>
          <w:rPr>
            <w:rFonts w:ascii="Calibri" w:eastAsia="Calibri" w:hAnsi="Calibri" w:cs="Calibri"/>
            <w:sz w:val="22"/>
          </w:rPr>
          <w:t xml:space="preserve"> </w:t>
        </w:r>
      </w:hyperlink>
      <w:hyperlink r:id="rId12">
        <w:r>
          <w:rPr>
            <w:rFonts w:ascii="Calibri" w:eastAsia="Calibri" w:hAnsi="Calibri" w:cs="Calibri"/>
            <w:color w:val="E64946"/>
            <w:sz w:val="22"/>
            <w:u w:val="single" w:color="E64946"/>
          </w:rPr>
          <w:t>The</w:t>
        </w:r>
      </w:hyperlink>
      <w:hyperlink r:id="rId13">
        <w:r>
          <w:rPr>
            <w:rFonts w:ascii="Calibri" w:eastAsia="Calibri" w:hAnsi="Calibri" w:cs="Calibri"/>
            <w:color w:val="E64946"/>
            <w:sz w:val="22"/>
            <w:u w:val="single" w:color="E64946"/>
          </w:rPr>
          <w:t xml:space="preserve"> </w:t>
        </w:r>
      </w:hyperlink>
      <w:hyperlink r:id="rId14">
        <w:r>
          <w:rPr>
            <w:rFonts w:ascii="Calibri" w:eastAsia="Calibri" w:hAnsi="Calibri" w:cs="Calibri"/>
            <w:color w:val="E64946"/>
            <w:sz w:val="22"/>
            <w:u w:val="single" w:color="E64946"/>
          </w:rPr>
          <w:t>Wildlife</w:t>
        </w:r>
      </w:hyperlink>
      <w:hyperlink r:id="rId15">
        <w:r>
          <w:rPr>
            <w:rFonts w:ascii="Calibri" w:eastAsia="Calibri" w:hAnsi="Calibri" w:cs="Calibri"/>
            <w:color w:val="E64946"/>
            <w:sz w:val="22"/>
          </w:rPr>
          <w:t xml:space="preserve"> </w:t>
        </w:r>
      </w:hyperlink>
      <w:hyperlink r:id="rId16">
        <w:r>
          <w:rPr>
            <w:rFonts w:ascii="Calibri" w:eastAsia="Calibri" w:hAnsi="Calibri" w:cs="Calibri"/>
            <w:color w:val="E64946"/>
            <w:sz w:val="22"/>
            <w:u w:val="single" w:color="E64946"/>
          </w:rPr>
          <w:t>Society</w:t>
        </w:r>
      </w:hyperlink>
      <w:hyperlink r:id="rId17">
        <w:r>
          <w:rPr>
            <w:rFonts w:ascii="Calibri" w:eastAsia="Calibri" w:hAnsi="Calibri" w:cs="Calibri"/>
            <w:sz w:val="22"/>
          </w:rPr>
          <w:t xml:space="preserve"> </w:t>
        </w:r>
      </w:hyperlink>
      <w:r>
        <w:rPr>
          <w:rFonts w:ascii="Calibri" w:eastAsia="Calibri" w:hAnsi="Calibri" w:cs="Calibri"/>
          <w:sz w:val="22"/>
        </w:rPr>
        <w:t xml:space="preserve">has evolved into an international nonprofit organization of professional wildlife ecologists and managers. Members number over 10,000 from 40 different countries, and include administrators, biologists, conservation officers, educators, </w:t>
      </w:r>
      <w:proofErr w:type="gramStart"/>
      <w:r>
        <w:rPr>
          <w:rFonts w:ascii="Calibri" w:eastAsia="Calibri" w:hAnsi="Calibri" w:cs="Calibri"/>
          <w:sz w:val="22"/>
        </w:rPr>
        <w:t>managers</w:t>
      </w:r>
      <w:proofErr w:type="gramEnd"/>
      <w:r>
        <w:rPr>
          <w:rFonts w:ascii="Calibri" w:eastAsia="Calibri" w:hAnsi="Calibri" w:cs="Calibri"/>
          <w:sz w:val="22"/>
        </w:rPr>
        <w:t xml:space="preserve"> and researchers.  </w:t>
      </w:r>
    </w:p>
    <w:p w14:paraId="0A782711" w14:textId="77777777" w:rsidR="009D2371" w:rsidRDefault="004C758A">
      <w:pPr>
        <w:spacing w:after="43" w:line="262" w:lineRule="auto"/>
        <w:ind w:left="-5"/>
      </w:pPr>
      <w:r>
        <w:rPr>
          <w:rFonts w:ascii="Calibri" w:eastAsia="Calibri" w:hAnsi="Calibri" w:cs="Calibri"/>
          <w:sz w:val="22"/>
        </w:rPr>
        <w:t xml:space="preserve">The objectives of TWS are to:  </w:t>
      </w:r>
    </w:p>
    <w:p w14:paraId="3E7F5DD7" w14:textId="77777777" w:rsidR="009D2371" w:rsidRDefault="004C758A">
      <w:pPr>
        <w:numPr>
          <w:ilvl w:val="0"/>
          <w:numId w:val="1"/>
        </w:numPr>
        <w:spacing w:after="45" w:line="259" w:lineRule="auto"/>
        <w:ind w:hanging="219"/>
      </w:pPr>
      <w:r>
        <w:rPr>
          <w:rFonts w:ascii="Calibri" w:eastAsia="Calibri" w:hAnsi="Calibri" w:cs="Calibri"/>
          <w:sz w:val="22"/>
        </w:rPr>
        <w:t xml:space="preserve">Promote sound stewardship of wildlife resources and the environments </w:t>
      </w:r>
    </w:p>
    <w:p w14:paraId="373FD075" w14:textId="77777777" w:rsidR="009D2371" w:rsidRDefault="004C758A">
      <w:pPr>
        <w:spacing w:after="43" w:line="262" w:lineRule="auto"/>
        <w:ind w:left="-5"/>
      </w:pPr>
      <w:r>
        <w:rPr>
          <w:rFonts w:ascii="Calibri" w:eastAsia="Calibri" w:hAnsi="Calibri" w:cs="Calibri"/>
          <w:sz w:val="22"/>
        </w:rPr>
        <w:t xml:space="preserve">upon which wildlife and humans </w:t>
      </w:r>
      <w:proofErr w:type="gramStart"/>
      <w:r>
        <w:rPr>
          <w:rFonts w:ascii="Calibri" w:eastAsia="Calibri" w:hAnsi="Calibri" w:cs="Calibri"/>
          <w:sz w:val="22"/>
        </w:rPr>
        <w:t>depend;</w:t>
      </w:r>
      <w:proofErr w:type="gramEnd"/>
      <w:r>
        <w:rPr>
          <w:rFonts w:ascii="Calibri" w:eastAsia="Calibri" w:hAnsi="Calibri" w:cs="Calibri"/>
          <w:sz w:val="22"/>
        </w:rPr>
        <w:t xml:space="preserve"> </w:t>
      </w:r>
    </w:p>
    <w:p w14:paraId="262CD9B2" w14:textId="77777777" w:rsidR="009D2371" w:rsidRDefault="004C758A">
      <w:pPr>
        <w:numPr>
          <w:ilvl w:val="0"/>
          <w:numId w:val="1"/>
        </w:numPr>
        <w:spacing w:after="43" w:line="262" w:lineRule="auto"/>
        <w:ind w:hanging="219"/>
      </w:pPr>
      <w:r>
        <w:rPr>
          <w:rFonts w:ascii="Calibri" w:eastAsia="Calibri" w:hAnsi="Calibri" w:cs="Calibri"/>
          <w:sz w:val="22"/>
        </w:rPr>
        <w:t xml:space="preserve">Undertake an active role in preventing human-induced environmental </w:t>
      </w:r>
      <w:proofErr w:type="gramStart"/>
      <w:r>
        <w:rPr>
          <w:rFonts w:ascii="Calibri" w:eastAsia="Calibri" w:hAnsi="Calibri" w:cs="Calibri"/>
          <w:sz w:val="22"/>
        </w:rPr>
        <w:t>degradation;</w:t>
      </w:r>
      <w:proofErr w:type="gramEnd"/>
      <w:r>
        <w:rPr>
          <w:rFonts w:ascii="Calibri" w:eastAsia="Calibri" w:hAnsi="Calibri" w:cs="Calibri"/>
          <w:sz w:val="22"/>
        </w:rPr>
        <w:t xml:space="preserve"> </w:t>
      </w:r>
    </w:p>
    <w:p w14:paraId="21A83631" w14:textId="77777777" w:rsidR="009D2371" w:rsidRDefault="004C758A">
      <w:pPr>
        <w:numPr>
          <w:ilvl w:val="0"/>
          <w:numId w:val="1"/>
        </w:numPr>
        <w:spacing w:after="43" w:line="262" w:lineRule="auto"/>
        <w:ind w:hanging="219"/>
      </w:pPr>
      <w:r>
        <w:rPr>
          <w:rFonts w:ascii="Calibri" w:eastAsia="Calibri" w:hAnsi="Calibri" w:cs="Calibri"/>
          <w:sz w:val="22"/>
        </w:rPr>
        <w:t xml:space="preserve">Increase awareness and appreciation of wildlife values; and </w:t>
      </w:r>
    </w:p>
    <w:p w14:paraId="4D33B5F0" w14:textId="77777777" w:rsidR="009D2371" w:rsidRDefault="004C758A">
      <w:pPr>
        <w:numPr>
          <w:ilvl w:val="0"/>
          <w:numId w:val="1"/>
        </w:numPr>
        <w:spacing w:after="43" w:line="262" w:lineRule="auto"/>
        <w:ind w:hanging="219"/>
      </w:pPr>
      <w:r>
        <w:rPr>
          <w:rFonts w:ascii="Calibri" w:eastAsia="Calibri" w:hAnsi="Calibri" w:cs="Calibri"/>
          <w:sz w:val="22"/>
        </w:rPr>
        <w:t xml:space="preserve">To seek the highest standards in all activities of the wildlife profession. </w:t>
      </w:r>
    </w:p>
    <w:p w14:paraId="53D7A49C" w14:textId="77777777" w:rsidR="009D2371" w:rsidRDefault="004C758A">
      <w:pPr>
        <w:spacing w:after="323" w:line="262" w:lineRule="auto"/>
        <w:ind w:left="-5"/>
      </w:pPr>
      <w:r>
        <w:rPr>
          <w:rFonts w:ascii="Calibri" w:eastAsia="Calibri" w:hAnsi="Calibri" w:cs="Calibri"/>
          <w:sz w:val="22"/>
        </w:rPr>
        <w:t xml:space="preserve">SOUTH DAKOTA CHAPTER OF THE WILDLIFE SOCIETY </w:t>
      </w:r>
    </w:p>
    <w:p w14:paraId="12D2C825" w14:textId="77777777" w:rsidR="009D2371" w:rsidRDefault="004C758A">
      <w:pPr>
        <w:spacing w:after="45" w:line="259" w:lineRule="auto"/>
        <w:ind w:left="85" w:right="12"/>
        <w:jc w:val="right"/>
      </w:pPr>
      <w:r>
        <w:rPr>
          <w:noProof/>
        </w:rPr>
        <w:drawing>
          <wp:anchor distT="0" distB="0" distL="114300" distR="114300" simplePos="0" relativeHeight="251659264" behindDoc="0" locked="0" layoutInCell="1" allowOverlap="0" wp14:anchorId="226E9348" wp14:editId="0714E35D">
            <wp:simplePos x="0" y="0"/>
            <wp:positionH relativeFrom="column">
              <wp:posOffset>47320</wp:posOffset>
            </wp:positionH>
            <wp:positionV relativeFrom="paragraph">
              <wp:posOffset>-76072</wp:posOffset>
            </wp:positionV>
            <wp:extent cx="1247775" cy="1476375"/>
            <wp:effectExtent l="0" t="0" r="0" b="0"/>
            <wp:wrapSquare wrapText="bothSides"/>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18"/>
                    <a:stretch>
                      <a:fillRect/>
                    </a:stretch>
                  </pic:blipFill>
                  <pic:spPr>
                    <a:xfrm>
                      <a:off x="0" y="0"/>
                      <a:ext cx="1247775" cy="1476375"/>
                    </a:xfrm>
                    <a:prstGeom prst="rect">
                      <a:avLst/>
                    </a:prstGeom>
                  </pic:spPr>
                </pic:pic>
              </a:graphicData>
            </a:graphic>
          </wp:anchor>
        </w:drawing>
      </w:r>
      <w:r>
        <w:rPr>
          <w:rFonts w:ascii="Calibri" w:eastAsia="Calibri" w:hAnsi="Calibri" w:cs="Calibri"/>
          <w:sz w:val="22"/>
        </w:rPr>
        <w:t xml:space="preserve">The South Dakota Chapter of TWS (SDTWS) was initiated </w:t>
      </w:r>
      <w:proofErr w:type="gramStart"/>
      <w:r>
        <w:rPr>
          <w:rFonts w:ascii="Calibri" w:eastAsia="Calibri" w:hAnsi="Calibri" w:cs="Calibri"/>
          <w:sz w:val="22"/>
        </w:rPr>
        <w:t>on</w:t>
      </w:r>
      <w:proofErr w:type="gramEnd"/>
      <w:r>
        <w:rPr>
          <w:rFonts w:ascii="Calibri" w:eastAsia="Calibri" w:hAnsi="Calibri" w:cs="Calibri"/>
          <w:sz w:val="22"/>
        </w:rPr>
        <w:t xml:space="preserve"> February </w:t>
      </w:r>
    </w:p>
    <w:p w14:paraId="4FFEBEF1" w14:textId="6EC1E8EB" w:rsidR="009D2371" w:rsidRDefault="004C758A" w:rsidP="00A0519F">
      <w:pPr>
        <w:spacing w:after="313" w:line="262" w:lineRule="auto"/>
        <w:ind w:left="-15" w:firstLine="164"/>
      </w:pPr>
      <w:r>
        <w:rPr>
          <w:rFonts w:ascii="Calibri" w:eastAsia="Calibri" w:hAnsi="Calibri" w:cs="Calibri"/>
          <w:sz w:val="22"/>
        </w:rPr>
        <w:t>19, 1966 with 56 charter members. SDTWS is affiliated with the</w:t>
      </w:r>
      <w:hyperlink r:id="rId19">
        <w:r>
          <w:rPr>
            <w:rFonts w:ascii="Calibri" w:eastAsia="Calibri" w:hAnsi="Calibri" w:cs="Calibri"/>
            <w:sz w:val="22"/>
          </w:rPr>
          <w:t xml:space="preserve"> </w:t>
        </w:r>
      </w:hyperlink>
      <w:hyperlink r:id="rId20">
        <w:r>
          <w:rPr>
            <w:rFonts w:ascii="Calibri" w:eastAsia="Calibri" w:hAnsi="Calibri" w:cs="Calibri"/>
            <w:color w:val="E64946"/>
            <w:sz w:val="22"/>
            <w:u w:val="single" w:color="E64946"/>
          </w:rPr>
          <w:t>Central</w:t>
        </w:r>
      </w:hyperlink>
      <w:hyperlink r:id="rId21">
        <w:r>
          <w:rPr>
            <w:rFonts w:ascii="Calibri" w:eastAsia="Calibri" w:hAnsi="Calibri" w:cs="Calibri"/>
            <w:color w:val="E64946"/>
            <w:sz w:val="22"/>
          </w:rPr>
          <w:t xml:space="preserve"> </w:t>
        </w:r>
      </w:hyperlink>
      <w:hyperlink r:id="rId22">
        <w:r>
          <w:rPr>
            <w:rFonts w:ascii="Calibri" w:eastAsia="Calibri" w:hAnsi="Calibri" w:cs="Calibri"/>
            <w:color w:val="E64946"/>
            <w:sz w:val="22"/>
            <w:u w:val="single" w:color="E64946"/>
          </w:rPr>
          <w:t>Mountains</w:t>
        </w:r>
      </w:hyperlink>
      <w:hyperlink r:id="rId23">
        <w:r>
          <w:rPr>
            <w:rFonts w:ascii="Calibri" w:eastAsia="Calibri" w:hAnsi="Calibri" w:cs="Calibri"/>
            <w:color w:val="E64946"/>
            <w:sz w:val="22"/>
            <w:u w:val="single" w:color="E64946"/>
          </w:rPr>
          <w:t xml:space="preserve"> </w:t>
        </w:r>
      </w:hyperlink>
      <w:hyperlink r:id="rId24">
        <w:r>
          <w:rPr>
            <w:rFonts w:ascii="Calibri" w:eastAsia="Calibri" w:hAnsi="Calibri" w:cs="Calibri"/>
            <w:color w:val="E64946"/>
            <w:sz w:val="22"/>
            <w:u w:val="single" w:color="E64946"/>
          </w:rPr>
          <w:t>and</w:t>
        </w:r>
      </w:hyperlink>
      <w:hyperlink r:id="rId25">
        <w:r>
          <w:rPr>
            <w:rFonts w:ascii="Calibri" w:eastAsia="Calibri" w:hAnsi="Calibri" w:cs="Calibri"/>
            <w:color w:val="E64946"/>
            <w:sz w:val="22"/>
            <w:u w:val="single" w:color="E64946"/>
          </w:rPr>
          <w:t xml:space="preserve"> </w:t>
        </w:r>
      </w:hyperlink>
      <w:hyperlink r:id="rId26">
        <w:r>
          <w:rPr>
            <w:rFonts w:ascii="Calibri" w:eastAsia="Calibri" w:hAnsi="Calibri" w:cs="Calibri"/>
            <w:color w:val="E64946"/>
            <w:sz w:val="22"/>
            <w:u w:val="single" w:color="E64946"/>
          </w:rPr>
          <w:t>Plains</w:t>
        </w:r>
      </w:hyperlink>
      <w:hyperlink r:id="rId27">
        <w:r>
          <w:rPr>
            <w:rFonts w:ascii="Calibri" w:eastAsia="Calibri" w:hAnsi="Calibri" w:cs="Calibri"/>
            <w:color w:val="E64946"/>
            <w:sz w:val="22"/>
            <w:u w:val="single" w:color="E64946"/>
          </w:rPr>
          <w:t xml:space="preserve"> </w:t>
        </w:r>
      </w:hyperlink>
      <w:hyperlink r:id="rId28">
        <w:r>
          <w:rPr>
            <w:rFonts w:ascii="Calibri" w:eastAsia="Calibri" w:hAnsi="Calibri" w:cs="Calibri"/>
            <w:color w:val="E64946"/>
            <w:sz w:val="22"/>
            <w:u w:val="single" w:color="E64946"/>
          </w:rPr>
          <w:t>Section</w:t>
        </w:r>
      </w:hyperlink>
      <w:hyperlink r:id="rId29">
        <w:r>
          <w:rPr>
            <w:rFonts w:ascii="Calibri" w:eastAsia="Calibri" w:hAnsi="Calibri" w:cs="Calibri"/>
            <w:sz w:val="22"/>
          </w:rPr>
          <w:t>,</w:t>
        </w:r>
      </w:hyperlink>
      <w:r>
        <w:rPr>
          <w:rFonts w:ascii="Calibri" w:eastAsia="Calibri" w:hAnsi="Calibri" w:cs="Calibri"/>
          <w:sz w:val="22"/>
        </w:rPr>
        <w:t xml:space="preserve"> one of eight subdivisions of TWS. The full membership of SDTWS meets annually in the spring to exchange scientific information through presented papers, debate current issues in wildlife management and land use, and conduct chapter business. The chapter’s Executive Board of Directors, consisting of President, </w:t>
      </w:r>
      <w:proofErr w:type="spellStart"/>
      <w:r>
        <w:rPr>
          <w:rFonts w:ascii="Calibri" w:eastAsia="Calibri" w:hAnsi="Calibri" w:cs="Calibri"/>
          <w:sz w:val="22"/>
        </w:rPr>
        <w:t>PastPresident</w:t>
      </w:r>
      <w:proofErr w:type="spellEnd"/>
      <w:r>
        <w:rPr>
          <w:rFonts w:ascii="Calibri" w:eastAsia="Calibri" w:hAnsi="Calibri" w:cs="Calibri"/>
          <w:sz w:val="22"/>
        </w:rPr>
        <w:t xml:space="preserve">, President-Elect, Secretary-Treasurer, and two standing board members meet at least 4 times each year to discuss issues that don not require full chapter approval. The chapter also communicates with its members through a newsletter, The Prairie Voice, published within 30 days of Executive Board meetings. SDTWS has a current membership of 171 people interested in the welfare of South Dakota wildlife. </w:t>
      </w:r>
    </w:p>
    <w:p w14:paraId="6B5CC3BE" w14:textId="77777777" w:rsidR="00A357DA" w:rsidRDefault="00A357DA">
      <w:pPr>
        <w:spacing w:after="160" w:line="259" w:lineRule="auto"/>
        <w:ind w:left="0" w:firstLine="0"/>
        <w:rPr>
          <w:rFonts w:ascii="Calibri" w:eastAsia="Calibri" w:hAnsi="Calibri" w:cs="Calibri"/>
          <w:sz w:val="22"/>
        </w:rPr>
      </w:pPr>
      <w:r>
        <w:rPr>
          <w:rFonts w:ascii="Calibri" w:eastAsia="Calibri" w:hAnsi="Calibri" w:cs="Calibri"/>
          <w:sz w:val="22"/>
        </w:rPr>
        <w:br w:type="page"/>
      </w:r>
    </w:p>
    <w:p w14:paraId="38A8BADD" w14:textId="652ADB5A" w:rsidR="009D2371" w:rsidRDefault="004C758A">
      <w:pPr>
        <w:spacing w:after="0" w:line="259" w:lineRule="auto"/>
        <w:ind w:left="0" w:right="4" w:firstLine="0"/>
        <w:jc w:val="center"/>
      </w:pPr>
      <w:r>
        <w:rPr>
          <w:rFonts w:ascii="Calibri" w:eastAsia="Calibri" w:hAnsi="Calibri" w:cs="Calibri"/>
          <w:sz w:val="32"/>
        </w:rPr>
        <w:lastRenderedPageBreak/>
        <w:t>202</w:t>
      </w:r>
      <w:r w:rsidR="00A357DA">
        <w:rPr>
          <w:rFonts w:ascii="Calibri" w:eastAsia="Calibri" w:hAnsi="Calibri" w:cs="Calibri"/>
          <w:sz w:val="32"/>
        </w:rPr>
        <w:t>2</w:t>
      </w:r>
      <w:r>
        <w:rPr>
          <w:rFonts w:ascii="Calibri" w:eastAsia="Calibri" w:hAnsi="Calibri" w:cs="Calibri"/>
          <w:sz w:val="32"/>
        </w:rPr>
        <w:t xml:space="preserve"> SDTWS Annual Meeting </w:t>
      </w:r>
    </w:p>
    <w:p w14:paraId="3C158CBF" w14:textId="77777777" w:rsidR="009D2371" w:rsidRDefault="004C758A">
      <w:pPr>
        <w:spacing w:after="0" w:line="259" w:lineRule="auto"/>
        <w:ind w:right="1"/>
        <w:jc w:val="center"/>
      </w:pPr>
      <w:r>
        <w:rPr>
          <w:rFonts w:ascii="Calibri" w:eastAsia="Calibri" w:hAnsi="Calibri" w:cs="Calibri"/>
        </w:rPr>
        <w:t xml:space="preserve">Virtual through ZOOM </w:t>
      </w:r>
    </w:p>
    <w:p w14:paraId="21C55AC6" w14:textId="68711B78" w:rsidR="009D2371" w:rsidRDefault="004C758A">
      <w:pPr>
        <w:spacing w:after="0" w:line="259" w:lineRule="auto"/>
        <w:jc w:val="center"/>
      </w:pPr>
      <w:r>
        <w:rPr>
          <w:rFonts w:ascii="Calibri" w:eastAsia="Calibri" w:hAnsi="Calibri" w:cs="Calibri"/>
        </w:rPr>
        <w:t xml:space="preserve"> </w:t>
      </w:r>
      <w:r w:rsidR="00A357DA">
        <w:rPr>
          <w:rFonts w:ascii="Calibri" w:eastAsia="Calibri" w:hAnsi="Calibri" w:cs="Calibri"/>
        </w:rPr>
        <w:t>March 2</w:t>
      </w:r>
      <w:r w:rsidR="00A357DA">
        <w:rPr>
          <w:rFonts w:ascii="Calibri" w:eastAsia="Calibri" w:hAnsi="Calibri" w:cs="Calibri"/>
          <w:vertAlign w:val="superscript"/>
        </w:rPr>
        <w:t>nd</w:t>
      </w:r>
      <w:r>
        <w:rPr>
          <w:rFonts w:ascii="Calibri" w:eastAsia="Calibri" w:hAnsi="Calibri" w:cs="Calibri"/>
        </w:rPr>
        <w:t>, 202</w:t>
      </w:r>
      <w:r w:rsidR="00A357DA">
        <w:rPr>
          <w:rFonts w:ascii="Calibri" w:eastAsia="Calibri" w:hAnsi="Calibri" w:cs="Calibri"/>
        </w:rPr>
        <w:t>2</w:t>
      </w:r>
    </w:p>
    <w:p w14:paraId="2B381A2C" w14:textId="77777777" w:rsidR="009D2371" w:rsidRDefault="004C758A">
      <w:pPr>
        <w:spacing w:line="259" w:lineRule="auto"/>
        <w:ind w:left="56" w:firstLine="0"/>
        <w:jc w:val="center"/>
      </w:pPr>
      <w:r>
        <w:rPr>
          <w:rFonts w:ascii="Calibri" w:eastAsia="Calibri" w:hAnsi="Calibri" w:cs="Calibri"/>
        </w:rPr>
        <w:t xml:space="preserve"> </w:t>
      </w:r>
    </w:p>
    <w:p w14:paraId="2250E553" w14:textId="56500B2B" w:rsidR="009D2371" w:rsidRDefault="004C758A">
      <w:pPr>
        <w:pStyle w:val="Heading1"/>
        <w:ind w:left="1" w:firstLine="0"/>
        <w:jc w:val="center"/>
        <w:rPr>
          <w:rFonts w:ascii="Calibri" w:eastAsia="Calibri" w:hAnsi="Calibri" w:cs="Calibri"/>
          <w:sz w:val="28"/>
          <w:u w:val="none"/>
        </w:rPr>
      </w:pPr>
      <w:r>
        <w:rPr>
          <w:rFonts w:ascii="Calibri" w:eastAsia="Calibri" w:hAnsi="Calibri" w:cs="Calibri"/>
          <w:sz w:val="28"/>
          <w:u w:val="none"/>
        </w:rPr>
        <w:t xml:space="preserve">Abstracts </w:t>
      </w:r>
    </w:p>
    <w:p w14:paraId="57C95540" w14:textId="77777777" w:rsidR="00340F17" w:rsidRPr="00340F17" w:rsidRDefault="00340F17" w:rsidP="00340F17"/>
    <w:p w14:paraId="1902432E" w14:textId="4BB7E8F1" w:rsidR="00A81B2A" w:rsidRPr="00977AF8" w:rsidRDefault="00A81B2A" w:rsidP="00A81B2A">
      <w:pPr>
        <w:rPr>
          <w:b/>
          <w:bCs/>
          <w:szCs w:val="24"/>
        </w:rPr>
      </w:pPr>
      <w:r w:rsidRPr="00977AF8">
        <w:rPr>
          <w:b/>
          <w:bCs/>
          <w:szCs w:val="24"/>
        </w:rPr>
        <w:t xml:space="preserve">Bison Restoration on Tribal Lands: A Potential Ecological Approach to Native Food Sovereignty within the Northern Great Plains </w:t>
      </w:r>
      <w:proofErr w:type="gramStart"/>
      <w:r w:rsidRPr="00977AF8">
        <w:rPr>
          <w:b/>
          <w:bCs/>
          <w:szCs w:val="24"/>
        </w:rPr>
        <w:t>in the midst of</w:t>
      </w:r>
      <w:proofErr w:type="gramEnd"/>
      <w:r w:rsidRPr="00977AF8">
        <w:rPr>
          <w:b/>
          <w:bCs/>
          <w:szCs w:val="24"/>
        </w:rPr>
        <w:t xml:space="preserve"> a Changing Climate</w:t>
      </w:r>
    </w:p>
    <w:p w14:paraId="06D7F855" w14:textId="77777777" w:rsidR="00A81B2A" w:rsidRPr="009F0785" w:rsidRDefault="00A81B2A" w:rsidP="00A81B2A">
      <w:pPr>
        <w:pStyle w:val="paragraph"/>
        <w:spacing w:before="0" w:beforeAutospacing="0" w:after="0" w:afterAutospacing="0"/>
        <w:textAlignment w:val="baseline"/>
        <w:rPr>
          <w:sz w:val="18"/>
          <w:szCs w:val="18"/>
        </w:rPr>
      </w:pPr>
      <w:r w:rsidRPr="009F0785">
        <w:rPr>
          <w:b/>
          <w:bCs/>
          <w:sz w:val="18"/>
          <w:szCs w:val="18"/>
        </w:rPr>
        <w:t>Olivia G. Cosby</w:t>
      </w:r>
      <w:r w:rsidRPr="000D2DDE">
        <w:rPr>
          <w:b/>
          <w:bCs/>
          <w:sz w:val="18"/>
          <w:szCs w:val="18"/>
          <w:vertAlign w:val="superscript"/>
        </w:rPr>
        <w:t>1*</w:t>
      </w:r>
      <w:r w:rsidRPr="009F0785">
        <w:rPr>
          <w:b/>
          <w:bCs/>
          <w:sz w:val="18"/>
          <w:szCs w:val="18"/>
        </w:rPr>
        <w:t>,</w:t>
      </w:r>
      <w:r w:rsidRPr="009F0785">
        <w:rPr>
          <w:sz w:val="18"/>
          <w:szCs w:val="18"/>
        </w:rPr>
        <w:t xml:space="preserve"> Hila Shamon</w:t>
      </w:r>
      <w:r w:rsidRPr="00960C2D">
        <w:rPr>
          <w:sz w:val="18"/>
          <w:szCs w:val="18"/>
          <w:vertAlign w:val="superscript"/>
        </w:rPr>
        <w:t>1</w:t>
      </w:r>
      <w:r w:rsidRPr="009F0785">
        <w:rPr>
          <w:sz w:val="18"/>
          <w:szCs w:val="18"/>
        </w:rPr>
        <w:t>, Chamois L. Andersen</w:t>
      </w:r>
      <w:r w:rsidRPr="000D2DDE">
        <w:rPr>
          <w:sz w:val="18"/>
          <w:szCs w:val="18"/>
          <w:vertAlign w:val="superscript"/>
        </w:rPr>
        <w:t>2</w:t>
      </w:r>
      <w:r w:rsidRPr="009F0785">
        <w:rPr>
          <w:sz w:val="18"/>
          <w:szCs w:val="18"/>
        </w:rPr>
        <w:t>, Helen Augare</w:t>
      </w:r>
      <w:r w:rsidRPr="000D2DDE">
        <w:rPr>
          <w:sz w:val="18"/>
          <w:szCs w:val="18"/>
          <w:vertAlign w:val="superscript"/>
        </w:rPr>
        <w:t>3</w:t>
      </w:r>
      <w:r w:rsidRPr="009F0785">
        <w:rPr>
          <w:sz w:val="18"/>
          <w:szCs w:val="18"/>
        </w:rPr>
        <w:t xml:space="preserve">, Jonny </w:t>
      </w:r>
      <w:proofErr w:type="spellStart"/>
      <w:r w:rsidRPr="009F0785">
        <w:rPr>
          <w:sz w:val="18"/>
          <w:szCs w:val="18"/>
        </w:rPr>
        <w:t>BearCub</w:t>
      </w:r>
      <w:proofErr w:type="spellEnd"/>
      <w:r w:rsidRPr="009F0785">
        <w:rPr>
          <w:sz w:val="18"/>
          <w:szCs w:val="18"/>
        </w:rPr>
        <w:t xml:space="preserve"> Stiffarm</w:t>
      </w:r>
      <w:r w:rsidRPr="000D2DDE">
        <w:rPr>
          <w:sz w:val="18"/>
          <w:szCs w:val="18"/>
          <w:vertAlign w:val="superscript"/>
        </w:rPr>
        <w:t>4</w:t>
      </w:r>
      <w:r w:rsidRPr="009F0785">
        <w:rPr>
          <w:sz w:val="18"/>
          <w:szCs w:val="18"/>
        </w:rPr>
        <w:t>, Claire E. Bresnan</w:t>
      </w:r>
      <w:r w:rsidRPr="000D2DDE">
        <w:rPr>
          <w:sz w:val="18"/>
          <w:szCs w:val="18"/>
          <w:vertAlign w:val="superscript"/>
        </w:rPr>
        <w:t>1,5</w:t>
      </w:r>
      <w:r w:rsidRPr="009F0785">
        <w:rPr>
          <w:sz w:val="18"/>
          <w:szCs w:val="18"/>
        </w:rPr>
        <w:t>, Brent L. Brock</w:t>
      </w:r>
      <w:r w:rsidRPr="000D2DDE">
        <w:rPr>
          <w:sz w:val="18"/>
          <w:szCs w:val="18"/>
          <w:vertAlign w:val="superscript"/>
        </w:rPr>
        <w:t>6</w:t>
      </w:r>
      <w:r w:rsidRPr="009F0785">
        <w:rPr>
          <w:sz w:val="18"/>
          <w:szCs w:val="18"/>
        </w:rPr>
        <w:t>, Ervin Carlson</w:t>
      </w:r>
      <w:r w:rsidRPr="000D2DDE">
        <w:rPr>
          <w:sz w:val="18"/>
          <w:szCs w:val="18"/>
          <w:vertAlign w:val="superscript"/>
        </w:rPr>
        <w:t>7</w:t>
      </w:r>
      <w:r w:rsidRPr="009F0785">
        <w:rPr>
          <w:sz w:val="18"/>
          <w:szCs w:val="18"/>
        </w:rPr>
        <w:t>, Jessica L. Deichmann</w:t>
      </w:r>
      <w:r w:rsidRPr="000D2DDE">
        <w:rPr>
          <w:sz w:val="18"/>
          <w:szCs w:val="18"/>
          <w:vertAlign w:val="superscript"/>
        </w:rPr>
        <w:t>1,8</w:t>
      </w:r>
      <w:r w:rsidRPr="009F0785">
        <w:rPr>
          <w:sz w:val="18"/>
          <w:szCs w:val="18"/>
        </w:rPr>
        <w:t>, Aaron Epps9, Noelle Guernsey</w:t>
      </w:r>
      <w:r w:rsidRPr="000D2DDE">
        <w:rPr>
          <w:sz w:val="18"/>
          <w:szCs w:val="18"/>
          <w:vertAlign w:val="superscript"/>
        </w:rPr>
        <w:t>10</w:t>
      </w:r>
      <w:r w:rsidRPr="009F0785">
        <w:rPr>
          <w:sz w:val="18"/>
          <w:szCs w:val="18"/>
        </w:rPr>
        <w:t>, Cynthia Hartway</w:t>
      </w:r>
      <w:r w:rsidRPr="000D2DDE">
        <w:rPr>
          <w:sz w:val="18"/>
          <w:szCs w:val="18"/>
          <w:vertAlign w:val="superscript"/>
        </w:rPr>
        <w:t>11</w:t>
      </w:r>
      <w:r w:rsidRPr="009F0785">
        <w:rPr>
          <w:sz w:val="18"/>
          <w:szCs w:val="18"/>
        </w:rPr>
        <w:t>, Dennis Jørgensen</w:t>
      </w:r>
      <w:r w:rsidRPr="000D2DDE">
        <w:rPr>
          <w:sz w:val="18"/>
          <w:szCs w:val="18"/>
          <w:vertAlign w:val="superscript"/>
        </w:rPr>
        <w:t>10</w:t>
      </w:r>
      <w:r w:rsidRPr="009F0785">
        <w:rPr>
          <w:sz w:val="18"/>
          <w:szCs w:val="18"/>
        </w:rPr>
        <w:t>, Willow Kipp</w:t>
      </w:r>
      <w:r w:rsidRPr="000D2DDE">
        <w:rPr>
          <w:sz w:val="18"/>
          <w:szCs w:val="18"/>
          <w:vertAlign w:val="superscript"/>
        </w:rPr>
        <w:t>12</w:t>
      </w:r>
      <w:r w:rsidRPr="009F0785">
        <w:rPr>
          <w:sz w:val="18"/>
          <w:szCs w:val="18"/>
        </w:rPr>
        <w:t>, Daniel Kinsey</w:t>
      </w:r>
      <w:r w:rsidRPr="000D2DDE">
        <w:rPr>
          <w:sz w:val="18"/>
          <w:szCs w:val="18"/>
          <w:vertAlign w:val="superscript"/>
        </w:rPr>
        <w:t>13</w:t>
      </w:r>
      <w:r w:rsidRPr="009F0785">
        <w:rPr>
          <w:sz w:val="18"/>
          <w:szCs w:val="18"/>
        </w:rPr>
        <w:t>, Kimberly J. Komatsu</w:t>
      </w:r>
      <w:r w:rsidRPr="000D2DDE">
        <w:rPr>
          <w:sz w:val="18"/>
          <w:szCs w:val="18"/>
          <w:vertAlign w:val="superscript"/>
        </w:rPr>
        <w:t>14</w:t>
      </w:r>
      <w:r w:rsidRPr="009F0785">
        <w:rPr>
          <w:sz w:val="18"/>
          <w:szCs w:val="18"/>
        </w:rPr>
        <w:t xml:space="preserve">, </w:t>
      </w:r>
      <w:proofErr w:type="spellStart"/>
      <w:r w:rsidRPr="009F0785">
        <w:rPr>
          <w:sz w:val="18"/>
          <w:szCs w:val="18"/>
        </w:rPr>
        <w:t>Kyran</w:t>
      </w:r>
      <w:proofErr w:type="spellEnd"/>
      <w:r w:rsidRPr="009F0785">
        <w:rPr>
          <w:sz w:val="18"/>
          <w:szCs w:val="18"/>
        </w:rPr>
        <w:t xml:space="preserve"> Kunkel</w:t>
      </w:r>
      <w:r w:rsidRPr="000D2DDE">
        <w:rPr>
          <w:sz w:val="18"/>
          <w:szCs w:val="18"/>
          <w:vertAlign w:val="superscript"/>
        </w:rPr>
        <w:t>15</w:t>
      </w:r>
      <w:r w:rsidRPr="009F0785">
        <w:rPr>
          <w:sz w:val="18"/>
          <w:szCs w:val="18"/>
        </w:rPr>
        <w:t>, Robert Magnan</w:t>
      </w:r>
      <w:r w:rsidRPr="009F0785">
        <w:rPr>
          <w:sz w:val="18"/>
          <w:szCs w:val="18"/>
          <w:vertAlign w:val="superscript"/>
        </w:rPr>
        <w:t>4</w:t>
      </w:r>
      <w:r w:rsidRPr="009F0785">
        <w:rPr>
          <w:sz w:val="18"/>
          <w:szCs w:val="18"/>
        </w:rPr>
        <w:t>, Jeff M. Martin</w:t>
      </w:r>
      <w:r w:rsidRPr="009F0785">
        <w:rPr>
          <w:sz w:val="18"/>
          <w:szCs w:val="18"/>
          <w:vertAlign w:val="superscript"/>
        </w:rPr>
        <w:t>16</w:t>
      </w:r>
      <w:r w:rsidRPr="009F0785">
        <w:rPr>
          <w:sz w:val="18"/>
          <w:szCs w:val="18"/>
        </w:rPr>
        <w:t>, Bruce D. Maxwel</w:t>
      </w:r>
      <w:r w:rsidRPr="009F0785">
        <w:rPr>
          <w:sz w:val="18"/>
          <w:szCs w:val="18"/>
          <w:vertAlign w:val="superscript"/>
        </w:rPr>
        <w:t>l5</w:t>
      </w:r>
      <w:r w:rsidRPr="009F0785">
        <w:rPr>
          <w:sz w:val="18"/>
          <w:szCs w:val="18"/>
        </w:rPr>
        <w:t>, William J. McShea</w:t>
      </w:r>
      <w:r w:rsidRPr="009F0785">
        <w:rPr>
          <w:sz w:val="18"/>
          <w:szCs w:val="18"/>
          <w:vertAlign w:val="superscript"/>
        </w:rPr>
        <w:t>1</w:t>
      </w:r>
      <w:r w:rsidRPr="009F0785">
        <w:rPr>
          <w:sz w:val="18"/>
          <w:szCs w:val="18"/>
        </w:rPr>
        <w:t>, Cristina Mormorunni</w:t>
      </w:r>
      <w:r w:rsidRPr="009F0785">
        <w:rPr>
          <w:sz w:val="18"/>
          <w:szCs w:val="18"/>
          <w:vertAlign w:val="superscript"/>
        </w:rPr>
        <w:t>11,12</w:t>
      </w:r>
      <w:r w:rsidRPr="009F0785">
        <w:rPr>
          <w:sz w:val="18"/>
          <w:szCs w:val="18"/>
        </w:rPr>
        <w:t>, Sarah Olimb</w:t>
      </w:r>
      <w:r w:rsidRPr="009F0785">
        <w:rPr>
          <w:sz w:val="18"/>
          <w:szCs w:val="18"/>
          <w:vertAlign w:val="superscript"/>
        </w:rPr>
        <w:t>10</w:t>
      </w:r>
      <w:r w:rsidRPr="009F0785">
        <w:rPr>
          <w:sz w:val="18"/>
          <w:szCs w:val="18"/>
        </w:rPr>
        <w:t>, Monica Rattling Hawk</w:t>
      </w:r>
      <w:r w:rsidRPr="009F0785">
        <w:rPr>
          <w:sz w:val="18"/>
          <w:szCs w:val="18"/>
          <w:vertAlign w:val="superscript"/>
        </w:rPr>
        <w:t>10</w:t>
      </w:r>
      <w:r w:rsidRPr="009F0785">
        <w:rPr>
          <w:sz w:val="18"/>
          <w:szCs w:val="18"/>
        </w:rPr>
        <w:t>, Richard Ready</w:t>
      </w:r>
      <w:r w:rsidRPr="009F0785">
        <w:rPr>
          <w:sz w:val="18"/>
          <w:szCs w:val="18"/>
          <w:vertAlign w:val="superscript"/>
        </w:rPr>
        <w:t>5</w:t>
      </w:r>
      <w:r w:rsidRPr="009F0785">
        <w:rPr>
          <w:sz w:val="18"/>
          <w:szCs w:val="18"/>
        </w:rPr>
        <w:t xml:space="preserve">, </w:t>
      </w:r>
      <w:proofErr w:type="spellStart"/>
      <w:r w:rsidRPr="009F0785">
        <w:rPr>
          <w:sz w:val="18"/>
          <w:szCs w:val="18"/>
        </w:rPr>
        <w:t>Roxann</w:t>
      </w:r>
      <w:proofErr w:type="spellEnd"/>
      <w:r w:rsidRPr="009F0785">
        <w:rPr>
          <w:sz w:val="18"/>
          <w:szCs w:val="18"/>
        </w:rPr>
        <w:t xml:space="preserve"> Smith</w:t>
      </w:r>
      <w:r w:rsidRPr="009F0785">
        <w:rPr>
          <w:sz w:val="18"/>
          <w:szCs w:val="18"/>
          <w:vertAlign w:val="superscript"/>
        </w:rPr>
        <w:t>17</w:t>
      </w:r>
      <w:r w:rsidRPr="009F0785">
        <w:rPr>
          <w:sz w:val="18"/>
          <w:szCs w:val="18"/>
        </w:rPr>
        <w:t>, Melissa Songer</w:t>
      </w:r>
      <w:r w:rsidRPr="009F0785">
        <w:rPr>
          <w:sz w:val="18"/>
          <w:szCs w:val="18"/>
          <w:vertAlign w:val="superscript"/>
        </w:rPr>
        <w:t>1</w:t>
      </w:r>
      <w:r w:rsidRPr="009F0785">
        <w:rPr>
          <w:sz w:val="18"/>
          <w:szCs w:val="18"/>
        </w:rPr>
        <w:t>, Bronc Speakthunder</w:t>
      </w:r>
      <w:r w:rsidRPr="009F0785">
        <w:rPr>
          <w:sz w:val="18"/>
          <w:szCs w:val="18"/>
          <w:vertAlign w:val="superscript"/>
        </w:rPr>
        <w:t>18</w:t>
      </w:r>
      <w:r w:rsidRPr="009F0785">
        <w:rPr>
          <w:sz w:val="18"/>
          <w:szCs w:val="18"/>
        </w:rPr>
        <w:t>, Grant Stafne</w:t>
      </w:r>
      <w:r w:rsidRPr="009F0785">
        <w:rPr>
          <w:sz w:val="18"/>
          <w:szCs w:val="18"/>
          <w:vertAlign w:val="superscript"/>
        </w:rPr>
        <w:t>4</w:t>
      </w:r>
      <w:r w:rsidRPr="009F0785">
        <w:rPr>
          <w:sz w:val="18"/>
          <w:szCs w:val="18"/>
        </w:rPr>
        <w:t xml:space="preserve">, </w:t>
      </w:r>
    </w:p>
    <w:p w14:paraId="265E8655" w14:textId="77777777" w:rsidR="00A81B2A" w:rsidRPr="009F0785" w:rsidRDefault="00A81B2A" w:rsidP="00A81B2A">
      <w:pPr>
        <w:pStyle w:val="paragraph"/>
        <w:spacing w:before="0" w:beforeAutospacing="0" w:after="0" w:afterAutospacing="0"/>
        <w:textAlignment w:val="baseline"/>
        <w:rPr>
          <w:sz w:val="18"/>
          <w:szCs w:val="18"/>
        </w:rPr>
      </w:pPr>
      <w:r w:rsidRPr="009F0785">
        <w:rPr>
          <w:sz w:val="18"/>
          <w:szCs w:val="18"/>
        </w:rPr>
        <w:t>Melissa Weatherwax</w:t>
      </w:r>
      <w:r w:rsidRPr="009F0785">
        <w:rPr>
          <w:sz w:val="18"/>
          <w:szCs w:val="18"/>
          <w:vertAlign w:val="superscript"/>
        </w:rPr>
        <w:t>3</w:t>
      </w:r>
      <w:r w:rsidRPr="009F0785">
        <w:rPr>
          <w:sz w:val="18"/>
          <w:szCs w:val="18"/>
        </w:rPr>
        <w:t xml:space="preserve"> and Thomas S. Akre</w:t>
      </w:r>
      <w:r w:rsidRPr="009F0785">
        <w:rPr>
          <w:sz w:val="18"/>
          <w:szCs w:val="18"/>
          <w:vertAlign w:val="superscript"/>
        </w:rPr>
        <w:t xml:space="preserve">1,8 </w:t>
      </w:r>
    </w:p>
    <w:p w14:paraId="1354403A" w14:textId="77777777" w:rsidR="00A81B2A" w:rsidRPr="009F0785" w:rsidRDefault="00A81B2A" w:rsidP="00A81B2A">
      <w:pPr>
        <w:pStyle w:val="paragraph"/>
        <w:spacing w:before="0" w:beforeAutospacing="0" w:after="0" w:afterAutospacing="0"/>
        <w:textAlignment w:val="baseline"/>
        <w:rPr>
          <w:sz w:val="18"/>
          <w:szCs w:val="18"/>
        </w:rPr>
      </w:pPr>
      <w:r w:rsidRPr="009F0785">
        <w:rPr>
          <w:sz w:val="18"/>
          <w:szCs w:val="18"/>
        </w:rPr>
        <w:t xml:space="preserve"> </w:t>
      </w:r>
    </w:p>
    <w:p w14:paraId="2230A047"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 xml:space="preserve">1 </w:t>
      </w:r>
      <w:r w:rsidRPr="009F0785">
        <w:rPr>
          <w:sz w:val="18"/>
          <w:szCs w:val="18"/>
        </w:rPr>
        <w:t xml:space="preserve">Smithsonian Conservation Biology Institute, Front Royal, VA, United States,  </w:t>
      </w:r>
    </w:p>
    <w:p w14:paraId="3E8187E7"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 xml:space="preserve">2 </w:t>
      </w:r>
      <w:r w:rsidRPr="009F0785">
        <w:rPr>
          <w:sz w:val="18"/>
          <w:szCs w:val="18"/>
        </w:rPr>
        <w:t xml:space="preserve">Defenders of Wildlife, Livingston, MT, United States,  </w:t>
      </w:r>
    </w:p>
    <w:p w14:paraId="0A478708"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3</w:t>
      </w:r>
      <w:r w:rsidRPr="009F0785">
        <w:rPr>
          <w:sz w:val="18"/>
          <w:szCs w:val="18"/>
        </w:rPr>
        <w:t xml:space="preserve"> Blackfeet Community College, Browning, MT, United States,  </w:t>
      </w:r>
    </w:p>
    <w:p w14:paraId="7513F6C6"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 xml:space="preserve">4 </w:t>
      </w:r>
      <w:r w:rsidRPr="009F0785">
        <w:rPr>
          <w:sz w:val="18"/>
          <w:szCs w:val="18"/>
        </w:rPr>
        <w:t xml:space="preserve">Fort Peck Buffalo Program, Poplar, MT, United States,  </w:t>
      </w:r>
    </w:p>
    <w:p w14:paraId="19EF04F7"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 xml:space="preserve">5 </w:t>
      </w:r>
      <w:r w:rsidRPr="009F0785">
        <w:rPr>
          <w:sz w:val="18"/>
          <w:szCs w:val="18"/>
        </w:rPr>
        <w:t xml:space="preserve">Montana State University, Bozeman, MT, United States,  </w:t>
      </w:r>
    </w:p>
    <w:p w14:paraId="019E351A"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 xml:space="preserve">6 </w:t>
      </w:r>
      <w:r w:rsidRPr="009F0785">
        <w:rPr>
          <w:sz w:val="18"/>
          <w:szCs w:val="18"/>
        </w:rPr>
        <w:t xml:space="preserve">Wildlife Conservation Society, Bozeman, MT, United States,  </w:t>
      </w:r>
    </w:p>
    <w:p w14:paraId="2D67D0DB"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7</w:t>
      </w:r>
      <w:r w:rsidRPr="009F0785">
        <w:rPr>
          <w:sz w:val="18"/>
          <w:szCs w:val="18"/>
        </w:rPr>
        <w:t xml:space="preserve"> Blackfeet Buffalo Program, Browning, MT, United States,  </w:t>
      </w:r>
    </w:p>
    <w:p w14:paraId="02C4340F"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 xml:space="preserve">8 </w:t>
      </w:r>
      <w:r w:rsidRPr="009F0785">
        <w:rPr>
          <w:sz w:val="18"/>
          <w:szCs w:val="18"/>
        </w:rPr>
        <w:t xml:space="preserve">Working Land and Seascapes, Conservation Commons, Smithsonian Institution, Washington, DC, United States,  </w:t>
      </w:r>
    </w:p>
    <w:p w14:paraId="3C0DE1E7"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 xml:space="preserve">9 </w:t>
      </w:r>
      <w:r w:rsidRPr="009F0785">
        <w:rPr>
          <w:sz w:val="18"/>
          <w:szCs w:val="18"/>
        </w:rPr>
        <w:t xml:space="preserve">Rosebud Economic Development Corporation, Mission, SD, United States,  </w:t>
      </w:r>
    </w:p>
    <w:p w14:paraId="7BA030D3" w14:textId="77777777" w:rsidR="00A81B2A" w:rsidRPr="009F0785" w:rsidRDefault="00A81B2A" w:rsidP="00A81B2A">
      <w:pPr>
        <w:pStyle w:val="paragraph"/>
        <w:spacing w:before="0" w:beforeAutospacing="0" w:after="0" w:afterAutospacing="0"/>
        <w:textAlignment w:val="baseline"/>
        <w:rPr>
          <w:sz w:val="18"/>
          <w:szCs w:val="18"/>
        </w:rPr>
      </w:pPr>
      <w:r w:rsidRPr="009F0785">
        <w:rPr>
          <w:sz w:val="18"/>
          <w:szCs w:val="18"/>
        </w:rPr>
        <w:t>1</w:t>
      </w:r>
      <w:r w:rsidRPr="00A81B2A">
        <w:rPr>
          <w:sz w:val="18"/>
          <w:szCs w:val="18"/>
          <w:vertAlign w:val="superscript"/>
        </w:rPr>
        <w:t>0</w:t>
      </w:r>
      <w:r w:rsidRPr="009F0785">
        <w:rPr>
          <w:sz w:val="18"/>
          <w:szCs w:val="18"/>
        </w:rPr>
        <w:t xml:space="preserve"> World Wildlife Fund, Bozeman, MT, United States,  </w:t>
      </w:r>
    </w:p>
    <w:p w14:paraId="4B7DF5E7" w14:textId="77777777" w:rsidR="00A81B2A" w:rsidRPr="009F0785" w:rsidRDefault="00A81B2A" w:rsidP="00A81B2A">
      <w:pPr>
        <w:pStyle w:val="paragraph"/>
        <w:spacing w:before="0" w:beforeAutospacing="0" w:after="0" w:afterAutospacing="0"/>
        <w:textAlignment w:val="baseline"/>
        <w:rPr>
          <w:sz w:val="18"/>
          <w:szCs w:val="18"/>
        </w:rPr>
      </w:pPr>
      <w:r w:rsidRPr="009F0785">
        <w:rPr>
          <w:sz w:val="18"/>
          <w:szCs w:val="18"/>
        </w:rPr>
        <w:t>1</w:t>
      </w:r>
      <w:r w:rsidRPr="00A81B2A">
        <w:rPr>
          <w:sz w:val="18"/>
          <w:szCs w:val="18"/>
          <w:vertAlign w:val="superscript"/>
        </w:rPr>
        <w:t>1</w:t>
      </w:r>
      <w:r w:rsidRPr="009F0785">
        <w:rPr>
          <w:sz w:val="18"/>
          <w:szCs w:val="18"/>
        </w:rPr>
        <w:t xml:space="preserve"> Wildlife Conservation Society, Santa Fe, NM, United States,  </w:t>
      </w:r>
    </w:p>
    <w:p w14:paraId="3A4F8472"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12</w:t>
      </w:r>
      <w:r w:rsidRPr="009F0785">
        <w:rPr>
          <w:sz w:val="18"/>
          <w:szCs w:val="18"/>
        </w:rPr>
        <w:t xml:space="preserve"> </w:t>
      </w:r>
      <w:proofErr w:type="spellStart"/>
      <w:r w:rsidRPr="009F0785">
        <w:rPr>
          <w:sz w:val="18"/>
          <w:szCs w:val="18"/>
        </w:rPr>
        <w:t>Iinnii</w:t>
      </w:r>
      <w:proofErr w:type="spellEnd"/>
      <w:r w:rsidRPr="009F0785">
        <w:rPr>
          <w:sz w:val="18"/>
          <w:szCs w:val="18"/>
        </w:rPr>
        <w:t xml:space="preserve"> Initiative, Browning, MT, United States,  </w:t>
      </w:r>
    </w:p>
    <w:p w14:paraId="1798E7FA"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13</w:t>
      </w:r>
      <w:r w:rsidRPr="009F0785">
        <w:rPr>
          <w:sz w:val="18"/>
          <w:szCs w:val="18"/>
        </w:rPr>
        <w:t xml:space="preserve"> </w:t>
      </w:r>
      <w:proofErr w:type="spellStart"/>
      <w:r w:rsidRPr="009F0785">
        <w:rPr>
          <w:sz w:val="18"/>
          <w:szCs w:val="18"/>
        </w:rPr>
        <w:t>Aaniiih</w:t>
      </w:r>
      <w:proofErr w:type="spellEnd"/>
      <w:r w:rsidRPr="009F0785">
        <w:rPr>
          <w:sz w:val="18"/>
          <w:szCs w:val="18"/>
        </w:rPr>
        <w:t xml:space="preserve"> </w:t>
      </w:r>
      <w:proofErr w:type="spellStart"/>
      <w:r w:rsidRPr="009F0785">
        <w:rPr>
          <w:sz w:val="18"/>
          <w:szCs w:val="18"/>
        </w:rPr>
        <w:t>Nakoda</w:t>
      </w:r>
      <w:proofErr w:type="spellEnd"/>
      <w:r w:rsidRPr="009F0785">
        <w:rPr>
          <w:sz w:val="18"/>
          <w:szCs w:val="18"/>
        </w:rPr>
        <w:t xml:space="preserve"> College, Fort Belknap Agency, Fort Belknap, MT, United States,  </w:t>
      </w:r>
    </w:p>
    <w:p w14:paraId="60081E23"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 xml:space="preserve">14 </w:t>
      </w:r>
      <w:r w:rsidRPr="009F0785">
        <w:rPr>
          <w:sz w:val="18"/>
          <w:szCs w:val="18"/>
        </w:rPr>
        <w:t xml:space="preserve">Smithsonian Environmental Research Center, Edgewater, MD, United States,  </w:t>
      </w:r>
    </w:p>
    <w:p w14:paraId="32790706"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15</w:t>
      </w:r>
      <w:r w:rsidRPr="009F0785">
        <w:rPr>
          <w:sz w:val="18"/>
          <w:szCs w:val="18"/>
        </w:rPr>
        <w:t xml:space="preserve"> Conservation Science Collaborative, Inc., Bozeman, MT, United States,  </w:t>
      </w:r>
    </w:p>
    <w:p w14:paraId="680F30A4"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 xml:space="preserve">16 </w:t>
      </w:r>
      <w:r w:rsidRPr="009F0785">
        <w:rPr>
          <w:sz w:val="18"/>
          <w:szCs w:val="18"/>
        </w:rPr>
        <w:t xml:space="preserve">Center of Excellence for Bison Studies, South Dakota State University, Rapid City, SD, United States,  </w:t>
      </w:r>
    </w:p>
    <w:p w14:paraId="29C9FE03"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vertAlign w:val="superscript"/>
        </w:rPr>
        <w:t>17</w:t>
      </w:r>
      <w:r w:rsidRPr="009F0785">
        <w:rPr>
          <w:sz w:val="18"/>
          <w:szCs w:val="18"/>
        </w:rPr>
        <w:t xml:space="preserve"> Fort Peck Community College, Poplar, MT, United States,  </w:t>
      </w:r>
    </w:p>
    <w:p w14:paraId="45228B49" w14:textId="77777777" w:rsidR="00A81B2A" w:rsidRPr="009F0785" w:rsidRDefault="00A81B2A" w:rsidP="00A81B2A">
      <w:pPr>
        <w:pStyle w:val="paragraph"/>
        <w:spacing w:before="0" w:beforeAutospacing="0" w:after="0" w:afterAutospacing="0"/>
        <w:textAlignment w:val="baseline"/>
        <w:rPr>
          <w:sz w:val="18"/>
          <w:szCs w:val="18"/>
        </w:rPr>
      </w:pPr>
      <w:r w:rsidRPr="00A81B2A">
        <w:rPr>
          <w:sz w:val="18"/>
          <w:szCs w:val="18"/>
        </w:rPr>
        <w:t xml:space="preserve">18 </w:t>
      </w:r>
      <w:r w:rsidRPr="009F0785">
        <w:rPr>
          <w:sz w:val="18"/>
          <w:szCs w:val="18"/>
        </w:rPr>
        <w:t>Fort Belknap Buffalo Program, Fort Belknap Agency, MT, United States</w:t>
      </w:r>
    </w:p>
    <w:p w14:paraId="59465353" w14:textId="77777777" w:rsidR="00A81B2A" w:rsidRPr="009F0785" w:rsidRDefault="00A81B2A" w:rsidP="00A81B2A">
      <w:pPr>
        <w:pStyle w:val="paragraph"/>
        <w:spacing w:before="0" w:beforeAutospacing="0" w:after="0" w:afterAutospacing="0"/>
        <w:textAlignment w:val="baseline"/>
        <w:rPr>
          <w:b/>
          <w:bCs/>
          <w:sz w:val="18"/>
          <w:szCs w:val="18"/>
        </w:rPr>
      </w:pPr>
      <w:r w:rsidRPr="009F0785">
        <w:rPr>
          <w:rFonts w:ascii="Segoe UI" w:hAnsi="Segoe UI" w:cs="Segoe UI"/>
          <w:b/>
          <w:bCs/>
          <w:sz w:val="18"/>
          <w:szCs w:val="18"/>
        </w:rPr>
        <w:t>*</w:t>
      </w:r>
      <w:r w:rsidRPr="009F0785">
        <w:rPr>
          <w:b/>
          <w:bCs/>
          <w:sz w:val="18"/>
          <w:szCs w:val="18"/>
        </w:rPr>
        <w:t>Presenter</w:t>
      </w:r>
    </w:p>
    <w:p w14:paraId="79F76EE4" w14:textId="77777777" w:rsidR="00A81B2A" w:rsidRPr="000579E0" w:rsidRDefault="00A81B2A" w:rsidP="00A81B2A">
      <w:pPr>
        <w:pStyle w:val="paragraph"/>
        <w:spacing w:before="0" w:beforeAutospacing="0" w:after="0" w:afterAutospacing="0"/>
        <w:textAlignment w:val="baseline"/>
        <w:rPr>
          <w:rFonts w:ascii="Segoe UI" w:hAnsi="Segoe UI" w:cs="Segoe UI"/>
          <w:sz w:val="18"/>
          <w:szCs w:val="18"/>
        </w:rPr>
      </w:pPr>
    </w:p>
    <w:p w14:paraId="24661592" w14:textId="7D133289" w:rsidR="00A81B2A" w:rsidRDefault="00A81B2A" w:rsidP="00A81B2A">
      <w:pPr>
        <w:rPr>
          <w:shd w:val="clear" w:color="auto" w:fill="FFFFFF"/>
        </w:rPr>
      </w:pPr>
      <w:r w:rsidRPr="000579E0">
        <w:rPr>
          <w:shd w:val="clear" w:color="auto" w:fill="FFFFFF"/>
        </w:rPr>
        <w:t xml:space="preserve">Climate projections indicate that conventional agricultural and production practices will become less sustainable, </w:t>
      </w:r>
      <w:proofErr w:type="gramStart"/>
      <w:r w:rsidRPr="000579E0">
        <w:rPr>
          <w:shd w:val="clear" w:color="auto" w:fill="FFFFFF"/>
        </w:rPr>
        <w:t>ecological</w:t>
      </w:r>
      <w:proofErr w:type="gramEnd"/>
      <w:r w:rsidRPr="000579E0">
        <w:rPr>
          <w:shd w:val="clear" w:color="auto" w:fill="FFFFFF"/>
        </w:rPr>
        <w:t xml:space="preserve"> and economical, within the Northern Great Plains (NGP) due to a disproportionate increase in warming and drying relative to the rest of the United States. As a result, the livelihoods of people that rely on conventional practices throughout NGP will be negatively impacted. This is especially true for rural Native American communities living on reservations where the land is often vast but marginal and non-tribal operators have an outsized role in food production. Given this, it is critical to identify models of sustainable land management that can improve ecological function and socio-economic outcomes for NGP communities, all while increasing resilience to a rapidly changing climate. Efforts led by Native American Nations to restore </w:t>
      </w:r>
      <w:proofErr w:type="gramStart"/>
      <w:r w:rsidRPr="000579E0">
        <w:rPr>
          <w:shd w:val="clear" w:color="auto" w:fill="FFFFFF"/>
        </w:rPr>
        <w:t>Plains</w:t>
      </w:r>
      <w:proofErr w:type="gramEnd"/>
      <w:r w:rsidRPr="000579E0">
        <w:rPr>
          <w:shd w:val="clear" w:color="auto" w:fill="FFFFFF"/>
        </w:rPr>
        <w:t xml:space="preserve"> bison (</w:t>
      </w:r>
      <w:r w:rsidRPr="000579E0">
        <w:rPr>
          <w:i/>
          <w:iCs/>
          <w:shd w:val="clear" w:color="auto" w:fill="FFFFFF"/>
        </w:rPr>
        <w:t xml:space="preserve">Bison </w:t>
      </w:r>
      <w:proofErr w:type="spellStart"/>
      <w:r w:rsidRPr="000579E0">
        <w:rPr>
          <w:i/>
          <w:iCs/>
          <w:shd w:val="clear" w:color="auto" w:fill="FFFFFF"/>
        </w:rPr>
        <w:t>bison</w:t>
      </w:r>
      <w:proofErr w:type="spellEnd"/>
      <w:r w:rsidRPr="000579E0">
        <w:rPr>
          <w:i/>
          <w:iCs/>
          <w:shd w:val="clear" w:color="auto" w:fill="FFFFFF"/>
        </w:rPr>
        <w:t xml:space="preserve"> bison</w:t>
      </w:r>
      <w:r w:rsidRPr="000579E0">
        <w:rPr>
          <w:shd w:val="clear" w:color="auto" w:fill="FFFFFF"/>
        </w:rPr>
        <w:t xml:space="preserve">) to tribal lands can bring desired socio-ecological benefits to underserved communities while improving their capacity to influence the health of their people, lands, and livelihoods. Ecological sustainability will depend on the restoration of bison herds and bison’s ability to serve as ecosystem engineers across the NGP. The historically broad distribution of bison suggests a capacity to adjust to a </w:t>
      </w:r>
      <w:proofErr w:type="gramStart"/>
      <w:r w:rsidRPr="000579E0">
        <w:rPr>
          <w:shd w:val="clear" w:color="auto" w:fill="FFFFFF"/>
        </w:rPr>
        <w:t>wide-range</w:t>
      </w:r>
      <w:proofErr w:type="gramEnd"/>
      <w:r w:rsidRPr="000579E0">
        <w:rPr>
          <w:shd w:val="clear" w:color="auto" w:fill="FFFFFF"/>
        </w:rPr>
        <w:t xml:space="preserve"> of </w:t>
      </w:r>
      <w:r w:rsidRPr="000579E0">
        <w:rPr>
          <w:shd w:val="clear" w:color="auto" w:fill="FFFFFF"/>
        </w:rPr>
        <w:lastRenderedPageBreak/>
        <w:t>climates and habitat conditions. Here we present a brief overview of bison’s ecological, cultural, and economic value within four Native American communities across NGP, then discuss the potential contributions of bison to food sovereignty, sustainable economies, and conservation of a working landscape with limited protections and significant risk of conversion. We emphasize that the ecological role of bison within this setting has potential due to cultural acceptance and the vast availability of suitable lands; however, it is critical to address tribal needs for funding support, enhanced community capacity, and solving complex landownership for these goals to be achieved.</w:t>
      </w:r>
    </w:p>
    <w:p w14:paraId="6486BF88" w14:textId="77777777" w:rsidR="00A81B2A" w:rsidRPr="000579E0" w:rsidRDefault="00A81B2A" w:rsidP="00A81B2A">
      <w:pPr>
        <w:rPr>
          <w:shd w:val="clear" w:color="auto" w:fill="FFFFFF"/>
        </w:rPr>
      </w:pPr>
    </w:p>
    <w:p w14:paraId="0060B1CE" w14:textId="77777777" w:rsidR="00A81B2A" w:rsidRDefault="00A81B2A" w:rsidP="00A81B2A">
      <w:pPr>
        <w:spacing w:line="240" w:lineRule="auto"/>
        <w:contextualSpacing/>
        <w:mirrorIndents/>
        <w:rPr>
          <w:b/>
          <w:color w:val="auto"/>
          <w:szCs w:val="24"/>
        </w:rPr>
      </w:pPr>
      <w:r>
        <w:rPr>
          <w:b/>
          <w:szCs w:val="24"/>
        </w:rPr>
        <w:t>Effects of 50 Years of Forest Management and Natural Disturbances on Northern Goshawk Nest-Site Habitat Suitability in the Black Hills National Forest</w:t>
      </w:r>
    </w:p>
    <w:p w14:paraId="1891EBE7" w14:textId="77777777" w:rsidR="00A81B2A" w:rsidRDefault="00A81B2A" w:rsidP="00A81B2A">
      <w:pPr>
        <w:spacing w:line="240" w:lineRule="auto"/>
        <w:contextualSpacing/>
        <w:mirrorIndents/>
        <w:rPr>
          <w:b/>
          <w:smallCaps/>
          <w:szCs w:val="24"/>
        </w:rPr>
      </w:pPr>
    </w:p>
    <w:p w14:paraId="3113BC03" w14:textId="77777777" w:rsidR="00A81B2A" w:rsidRDefault="00A81B2A" w:rsidP="00A81B2A">
      <w:pPr>
        <w:spacing w:line="240" w:lineRule="auto"/>
        <w:contextualSpacing/>
        <w:mirrorIndents/>
        <w:rPr>
          <w:szCs w:val="24"/>
        </w:rPr>
      </w:pPr>
      <w:r>
        <w:rPr>
          <w:bCs/>
          <w:szCs w:val="24"/>
        </w:rPr>
        <w:t>Jason E. Bruggeman</w:t>
      </w:r>
      <w:r>
        <w:rPr>
          <w:bCs/>
          <w:szCs w:val="24"/>
          <w:vertAlign w:val="superscript"/>
        </w:rPr>
        <w:t>1*</w:t>
      </w:r>
      <w:r>
        <w:rPr>
          <w:bCs/>
          <w:szCs w:val="24"/>
        </w:rPr>
        <w:t xml:space="preserve">, </w:t>
      </w:r>
      <w:r>
        <w:rPr>
          <w:szCs w:val="24"/>
        </w:rPr>
        <w:t>Patricia L. Kennedy</w:t>
      </w:r>
      <w:r>
        <w:rPr>
          <w:szCs w:val="24"/>
          <w:vertAlign w:val="superscript"/>
        </w:rPr>
        <w:t>2</w:t>
      </w:r>
      <w:r>
        <w:rPr>
          <w:szCs w:val="24"/>
        </w:rPr>
        <w:t>, David E. Andersen</w:t>
      </w:r>
      <w:r>
        <w:rPr>
          <w:szCs w:val="24"/>
          <w:vertAlign w:val="superscript"/>
        </w:rPr>
        <w:t>3</w:t>
      </w:r>
      <w:r>
        <w:rPr>
          <w:szCs w:val="24"/>
        </w:rPr>
        <w:t>, Shelly Deisch</w:t>
      </w:r>
      <w:r>
        <w:rPr>
          <w:szCs w:val="24"/>
          <w:vertAlign w:val="superscript"/>
        </w:rPr>
        <w:t>4</w:t>
      </w:r>
      <w:r>
        <w:rPr>
          <w:szCs w:val="24"/>
        </w:rPr>
        <w:t>, and Eileen Dowd Stukel</w:t>
      </w:r>
      <w:r>
        <w:rPr>
          <w:szCs w:val="24"/>
          <w:vertAlign w:val="superscript"/>
        </w:rPr>
        <w:t>5</w:t>
      </w:r>
    </w:p>
    <w:p w14:paraId="5D207EAF" w14:textId="77777777" w:rsidR="00A81B2A" w:rsidRDefault="00A81B2A" w:rsidP="00A81B2A">
      <w:pPr>
        <w:spacing w:line="240" w:lineRule="auto"/>
        <w:contextualSpacing/>
        <w:mirrorIndents/>
        <w:rPr>
          <w:szCs w:val="24"/>
        </w:rPr>
      </w:pPr>
    </w:p>
    <w:p w14:paraId="42A8E973" w14:textId="77777777" w:rsidR="00A81B2A" w:rsidRDefault="00A81B2A" w:rsidP="00A81B2A">
      <w:pPr>
        <w:spacing w:line="240" w:lineRule="auto"/>
        <w:contextualSpacing/>
        <w:mirrorIndents/>
        <w:rPr>
          <w:bCs/>
          <w:szCs w:val="24"/>
        </w:rPr>
      </w:pPr>
      <w:r>
        <w:rPr>
          <w:bCs/>
          <w:szCs w:val="24"/>
          <w:vertAlign w:val="superscript"/>
        </w:rPr>
        <w:t>1</w:t>
      </w:r>
      <w:r>
        <w:rPr>
          <w:bCs/>
          <w:szCs w:val="24"/>
        </w:rPr>
        <w:t xml:space="preserve"> Beartooth Wildlife Research, LLC, Savage, Minnesota, USA</w:t>
      </w:r>
    </w:p>
    <w:p w14:paraId="6510AD81" w14:textId="77777777" w:rsidR="00A81B2A" w:rsidRDefault="00A81B2A" w:rsidP="00A81B2A">
      <w:pPr>
        <w:spacing w:line="240" w:lineRule="auto"/>
        <w:ind w:left="180" w:hanging="180"/>
        <w:contextualSpacing/>
        <w:mirrorIndents/>
        <w:rPr>
          <w:szCs w:val="24"/>
        </w:rPr>
      </w:pPr>
      <w:r>
        <w:rPr>
          <w:szCs w:val="24"/>
          <w:vertAlign w:val="superscript"/>
        </w:rPr>
        <w:t>2</w:t>
      </w:r>
      <w:r>
        <w:rPr>
          <w:szCs w:val="24"/>
        </w:rPr>
        <w:t xml:space="preserve"> Department of Fisheries and Wildlife &amp; Eastern Oregon Agricultural Research Center, Oregon State University, Union, Oregon, USA</w:t>
      </w:r>
    </w:p>
    <w:p w14:paraId="4BDD07B4" w14:textId="77777777" w:rsidR="00A81B2A" w:rsidRDefault="00A81B2A" w:rsidP="00A81B2A">
      <w:pPr>
        <w:spacing w:line="240" w:lineRule="auto"/>
        <w:ind w:left="180" w:hanging="180"/>
        <w:contextualSpacing/>
        <w:mirrorIndents/>
        <w:rPr>
          <w:szCs w:val="24"/>
        </w:rPr>
      </w:pPr>
      <w:r>
        <w:rPr>
          <w:bCs/>
          <w:szCs w:val="24"/>
          <w:vertAlign w:val="superscript"/>
        </w:rPr>
        <w:t>3</w:t>
      </w:r>
      <w:r>
        <w:rPr>
          <w:bCs/>
          <w:szCs w:val="24"/>
        </w:rPr>
        <w:t xml:space="preserve"> U.S. Geological Survey, </w:t>
      </w:r>
      <w:r>
        <w:rPr>
          <w:szCs w:val="24"/>
        </w:rPr>
        <w:t>Minnesota Cooperative Fish and Wildlife Research Unit, University of Minnesota, St. Paul, Minnesota, USA</w:t>
      </w:r>
    </w:p>
    <w:p w14:paraId="797D560F" w14:textId="77777777" w:rsidR="00A81B2A" w:rsidRDefault="00A81B2A" w:rsidP="00A81B2A">
      <w:pPr>
        <w:spacing w:line="240" w:lineRule="auto"/>
        <w:contextualSpacing/>
        <w:mirrorIndents/>
        <w:rPr>
          <w:szCs w:val="24"/>
        </w:rPr>
      </w:pPr>
      <w:r>
        <w:rPr>
          <w:szCs w:val="24"/>
          <w:vertAlign w:val="superscript"/>
        </w:rPr>
        <w:t>4</w:t>
      </w:r>
      <w:r>
        <w:rPr>
          <w:szCs w:val="24"/>
        </w:rPr>
        <w:t xml:space="preserve"> South Dakota Department of Game, Fish and Parks, Rapid City, South Dakota, USA</w:t>
      </w:r>
    </w:p>
    <w:p w14:paraId="585B7D33" w14:textId="77777777" w:rsidR="00A81B2A" w:rsidRDefault="00A81B2A" w:rsidP="00A81B2A">
      <w:pPr>
        <w:spacing w:line="240" w:lineRule="auto"/>
        <w:contextualSpacing/>
        <w:mirrorIndents/>
        <w:rPr>
          <w:szCs w:val="24"/>
        </w:rPr>
      </w:pPr>
      <w:r>
        <w:rPr>
          <w:szCs w:val="24"/>
          <w:vertAlign w:val="superscript"/>
        </w:rPr>
        <w:t>5</w:t>
      </w:r>
      <w:r>
        <w:rPr>
          <w:szCs w:val="24"/>
        </w:rPr>
        <w:t xml:space="preserve"> South Dakota Department of Game, Fish and Parks, Pierre, South Dakota, USA</w:t>
      </w:r>
    </w:p>
    <w:p w14:paraId="48DF0231" w14:textId="77777777" w:rsidR="00A81B2A" w:rsidRDefault="00A81B2A" w:rsidP="00A81B2A">
      <w:pPr>
        <w:spacing w:line="240" w:lineRule="auto"/>
        <w:contextualSpacing/>
        <w:mirrorIndents/>
        <w:rPr>
          <w:szCs w:val="24"/>
        </w:rPr>
      </w:pPr>
    </w:p>
    <w:p w14:paraId="2E63E486" w14:textId="77777777" w:rsidR="00A81B2A" w:rsidRDefault="00A81B2A" w:rsidP="00A81B2A">
      <w:pPr>
        <w:spacing w:line="240" w:lineRule="auto"/>
        <w:ind w:left="90" w:hanging="90"/>
        <w:contextualSpacing/>
        <w:mirrorIndents/>
        <w:rPr>
          <w:szCs w:val="24"/>
        </w:rPr>
      </w:pPr>
      <w:r>
        <w:rPr>
          <w:szCs w:val="24"/>
        </w:rPr>
        <w:t>*Jason Bruggeman will be the presenting author; email: jebruggeman@protonmail.com; phone: 952-905-1664.</w:t>
      </w:r>
    </w:p>
    <w:p w14:paraId="4942B089" w14:textId="77777777" w:rsidR="00A81B2A" w:rsidRDefault="00A81B2A" w:rsidP="00A81B2A">
      <w:pPr>
        <w:spacing w:line="240" w:lineRule="auto"/>
        <w:contextualSpacing/>
        <w:mirrorIndents/>
        <w:rPr>
          <w:szCs w:val="24"/>
        </w:rPr>
      </w:pPr>
    </w:p>
    <w:p w14:paraId="1E7B5907" w14:textId="7D2CBF3D" w:rsidR="00A81B2A" w:rsidRDefault="00A81B2A" w:rsidP="00A81B2A">
      <w:pPr>
        <w:spacing w:after="0" w:line="240" w:lineRule="auto"/>
        <w:rPr>
          <w:szCs w:val="24"/>
        </w:rPr>
      </w:pPr>
      <w:r>
        <w:rPr>
          <w:bCs/>
          <w:szCs w:val="24"/>
        </w:rPr>
        <w:t xml:space="preserve">Relationships between </w:t>
      </w:r>
      <w:r>
        <w:rPr>
          <w:szCs w:val="24"/>
        </w:rPr>
        <w:t xml:space="preserve">Northern </w:t>
      </w:r>
      <w:r>
        <w:rPr>
          <w:bCs/>
          <w:szCs w:val="24"/>
        </w:rPr>
        <w:t>Goshawk (</w:t>
      </w:r>
      <w:r>
        <w:rPr>
          <w:i/>
          <w:szCs w:val="24"/>
        </w:rPr>
        <w:t xml:space="preserve">Accipiter </w:t>
      </w:r>
      <w:proofErr w:type="spellStart"/>
      <w:r>
        <w:rPr>
          <w:i/>
          <w:szCs w:val="24"/>
        </w:rPr>
        <w:t>gentilis</w:t>
      </w:r>
      <w:proofErr w:type="spellEnd"/>
      <w:r>
        <w:rPr>
          <w:iCs/>
          <w:szCs w:val="24"/>
        </w:rPr>
        <w:t>; hereafter Goshawk</w:t>
      </w:r>
      <w:r>
        <w:rPr>
          <w:bCs/>
          <w:szCs w:val="24"/>
        </w:rPr>
        <w:t xml:space="preserve">) breeding ecology and timber harvest have been the focus of debate for decades.  We used data from 466 </w:t>
      </w:r>
      <w:r>
        <w:rPr>
          <w:szCs w:val="24"/>
        </w:rPr>
        <w:t xml:space="preserve">Goshawk </w:t>
      </w:r>
      <w:r>
        <w:rPr>
          <w:bCs/>
          <w:szCs w:val="24"/>
        </w:rPr>
        <w:t xml:space="preserve">nest sites found during 1965–2019 in the Black Hills National Forest (BHNF), South Dakota and Wyoming, </w:t>
      </w:r>
      <w:r>
        <w:rPr>
          <w:szCs w:val="24"/>
        </w:rPr>
        <w:t xml:space="preserve">to assess spatial variation in Goshawk nest-site habitat suitability (estimated by odds ratios); changes in nest-site habitat suitability over time; and the roles of anthropogenic factors and natural disturbances in affecting these changes.  </w:t>
      </w:r>
      <w:r>
        <w:rPr>
          <w:bCs/>
          <w:szCs w:val="24"/>
        </w:rPr>
        <w:t xml:space="preserve">We developed conditional logistic regression models and evaluated covariates related to topography, anthropogenic factors, disturbance events, and dynamic forest and habitat attributes spanning seven sequential periods to assess whether observed relationships changed over time.  </w:t>
      </w:r>
      <w:r>
        <w:rPr>
          <w:szCs w:val="24"/>
        </w:rPr>
        <w:t xml:space="preserve">We evaluated </w:t>
      </w:r>
      <w:r>
        <w:rPr>
          <w:bCs/>
          <w:szCs w:val="24"/>
        </w:rPr>
        <w:t>forest attributes across five spatial scales relevant to Goshawks, used information-theoretic methods to select models, and assessed the predictive capability of the best-approximating models.  Nest-site habitat suitability was positively related to mean percent canopy cover and median canopy base height, and</w:t>
      </w:r>
      <w:r>
        <w:rPr>
          <w:szCs w:val="24"/>
        </w:rPr>
        <w:t xml:space="preserve"> </w:t>
      </w:r>
      <w:r>
        <w:rPr>
          <w:bCs/>
          <w:szCs w:val="24"/>
        </w:rPr>
        <w:t>negatively related to variability in canopy base height within 12 ha of the location.  Nest-site habitat suitability was related to interactions between canopy cover and commercial thinning, and canopy cover and fire.  Forest attributes at the 12-ha scale were a better predictor of nest-site habitat suitability than covariates evaluated at the point or &gt;12-ha scales, indicating t</w:t>
      </w:r>
      <w:r>
        <w:rPr>
          <w:szCs w:val="24"/>
        </w:rPr>
        <w:t xml:space="preserve">he importance of managing Goshawk habitat beyond the nest tree. </w:t>
      </w:r>
      <w:r>
        <w:rPr>
          <w:bCs/>
          <w:szCs w:val="24"/>
        </w:rPr>
        <w:t xml:space="preserve"> Nest-site habitat suitability was negatively related to slope and distance to drainage bottoms, and positively related to distance to ridges, which may be related to </w:t>
      </w:r>
      <w:r>
        <w:rPr>
          <w:bCs/>
          <w:szCs w:val="24"/>
        </w:rPr>
        <w:lastRenderedPageBreak/>
        <w:t xml:space="preserve">microclimate factors influencing nest-site selection.  </w:t>
      </w:r>
      <w:r>
        <w:rPr>
          <w:szCs w:val="24"/>
        </w:rPr>
        <w:t xml:space="preserve">We documented a significant decrease in suitability of Goshawk </w:t>
      </w:r>
      <w:r>
        <w:rPr>
          <w:bCs/>
          <w:szCs w:val="24"/>
        </w:rPr>
        <w:t xml:space="preserve">nesting </w:t>
      </w:r>
      <w:r>
        <w:rPr>
          <w:szCs w:val="24"/>
        </w:rPr>
        <w:t>habitat across the BHNF over the past three decades.  Through a combination of timber harvest practices and unpredictable natural disturbances, our results suggest the BHNF has lost much of its high-quality Goshawk nesting habitat over the past 30 years.</w:t>
      </w:r>
    </w:p>
    <w:p w14:paraId="45E49152" w14:textId="77777777" w:rsidR="00A81B2A" w:rsidRDefault="00A81B2A" w:rsidP="00A81B2A">
      <w:pPr>
        <w:spacing w:after="0" w:line="240" w:lineRule="auto"/>
        <w:rPr>
          <w:szCs w:val="24"/>
        </w:rPr>
      </w:pPr>
    </w:p>
    <w:p w14:paraId="7F516742" w14:textId="3F2C00BD" w:rsidR="00A81B2A" w:rsidRDefault="00A81B2A" w:rsidP="00A81B2A">
      <w:pPr>
        <w:spacing w:after="160" w:line="259" w:lineRule="auto"/>
        <w:ind w:left="0" w:firstLine="0"/>
        <w:rPr>
          <w:b/>
          <w:bCs/>
          <w:lang w:bidi="en-US"/>
        </w:rPr>
      </w:pPr>
      <w:r w:rsidRPr="00A81B2A">
        <w:rPr>
          <w:b/>
          <w:bCs/>
          <w:lang w:bidi="en-US"/>
        </w:rPr>
        <w:t>Introducing the Great Plains Bumble Bee Atlas.</w:t>
      </w:r>
    </w:p>
    <w:p w14:paraId="2D211E87" w14:textId="77777777" w:rsidR="00A81B2A" w:rsidRDefault="00A81B2A" w:rsidP="00A81B2A">
      <w:pPr>
        <w:spacing w:after="160" w:line="259" w:lineRule="auto"/>
        <w:ind w:left="0" w:firstLine="0"/>
        <w:rPr>
          <w:lang w:bidi="en-US"/>
        </w:rPr>
      </w:pPr>
      <w:r w:rsidRPr="00A81B2A">
        <w:rPr>
          <w:lang w:bidi="en-US"/>
        </w:rPr>
        <w:t>Daniel H. Kim</w:t>
      </w:r>
      <w:r w:rsidRPr="00A81B2A">
        <w:rPr>
          <w:vertAlign w:val="superscript"/>
          <w:lang w:bidi="en-US"/>
        </w:rPr>
        <w:t>1</w:t>
      </w:r>
      <w:r w:rsidRPr="00A81B2A">
        <w:rPr>
          <w:lang w:bidi="en-US"/>
        </w:rPr>
        <w:t>, Richard Hatfield</w:t>
      </w:r>
      <w:r w:rsidRPr="00A81B2A">
        <w:rPr>
          <w:vertAlign w:val="superscript"/>
          <w:lang w:bidi="en-US"/>
        </w:rPr>
        <w:t>2</w:t>
      </w:r>
      <w:r w:rsidRPr="00A81B2A">
        <w:rPr>
          <w:lang w:bidi="en-US"/>
        </w:rPr>
        <w:t>, Katie Lamke</w:t>
      </w:r>
      <w:r w:rsidRPr="00A81B2A">
        <w:rPr>
          <w:vertAlign w:val="superscript"/>
          <w:lang w:bidi="en-US"/>
        </w:rPr>
        <w:t>2</w:t>
      </w:r>
      <w:r w:rsidRPr="00A81B2A">
        <w:rPr>
          <w:lang w:bidi="en-US"/>
        </w:rPr>
        <w:t>, Charlie Bessken</w:t>
      </w:r>
      <w:r w:rsidRPr="00A81B2A">
        <w:rPr>
          <w:vertAlign w:val="superscript"/>
          <w:lang w:bidi="en-US"/>
        </w:rPr>
        <w:t>1</w:t>
      </w:r>
      <w:r w:rsidRPr="00A81B2A">
        <w:rPr>
          <w:lang w:bidi="en-US"/>
        </w:rPr>
        <w:t>, and Salina Jepsen</w:t>
      </w:r>
      <w:r w:rsidRPr="00A81B2A">
        <w:rPr>
          <w:vertAlign w:val="superscript"/>
          <w:lang w:bidi="en-US"/>
        </w:rPr>
        <w:t>2</w:t>
      </w:r>
    </w:p>
    <w:p w14:paraId="12925FCE" w14:textId="68AC17FC" w:rsidR="00A81B2A" w:rsidRPr="00A81B2A" w:rsidRDefault="00A81B2A" w:rsidP="00A81B2A">
      <w:pPr>
        <w:spacing w:line="240" w:lineRule="auto"/>
        <w:contextualSpacing/>
        <w:mirrorIndents/>
        <w:rPr>
          <w:bCs/>
          <w:szCs w:val="24"/>
        </w:rPr>
      </w:pPr>
      <w:r w:rsidRPr="00A81B2A">
        <w:rPr>
          <w:vertAlign w:val="superscript"/>
          <w:lang w:bidi="en-US"/>
        </w:rPr>
        <w:t>1</w:t>
      </w:r>
      <w:r w:rsidRPr="00A81B2A">
        <w:rPr>
          <w:bCs/>
          <w:szCs w:val="24"/>
        </w:rPr>
        <w:t xml:space="preserve"> USFWS South Dakota Field Office.</w:t>
      </w:r>
    </w:p>
    <w:p w14:paraId="79001A74" w14:textId="7A166B7C" w:rsidR="00A81B2A" w:rsidRDefault="00A81B2A" w:rsidP="00A81B2A">
      <w:pPr>
        <w:spacing w:line="240" w:lineRule="auto"/>
        <w:contextualSpacing/>
        <w:mirrorIndents/>
        <w:rPr>
          <w:bCs/>
          <w:szCs w:val="24"/>
        </w:rPr>
      </w:pPr>
      <w:r w:rsidRPr="00A81B2A">
        <w:rPr>
          <w:vertAlign w:val="superscript"/>
          <w:lang w:bidi="en-US"/>
        </w:rPr>
        <w:t>2</w:t>
      </w:r>
      <w:r>
        <w:rPr>
          <w:vertAlign w:val="superscript"/>
          <w:lang w:bidi="en-US"/>
        </w:rPr>
        <w:t xml:space="preserve"> </w:t>
      </w:r>
      <w:r w:rsidRPr="00A81B2A">
        <w:rPr>
          <w:bCs/>
          <w:szCs w:val="24"/>
        </w:rPr>
        <w:t xml:space="preserve">The Xerces Society </w:t>
      </w:r>
    </w:p>
    <w:p w14:paraId="1ACB1D38" w14:textId="77777777" w:rsidR="00A81B2A" w:rsidRPr="00A81B2A" w:rsidRDefault="00A81B2A" w:rsidP="00A81B2A">
      <w:pPr>
        <w:spacing w:line="240" w:lineRule="auto"/>
        <w:contextualSpacing/>
        <w:mirrorIndents/>
        <w:rPr>
          <w:bCs/>
          <w:szCs w:val="24"/>
        </w:rPr>
      </w:pPr>
    </w:p>
    <w:p w14:paraId="7BBB0788" w14:textId="06F58071" w:rsidR="00A81B2A" w:rsidRDefault="00A81B2A" w:rsidP="00A81B2A">
      <w:pPr>
        <w:spacing w:after="160" w:line="259" w:lineRule="auto"/>
        <w:ind w:left="0" w:firstLine="0"/>
        <w:rPr>
          <w:lang w:bidi="en-US"/>
        </w:rPr>
      </w:pPr>
      <w:r w:rsidRPr="00A81B2A">
        <w:rPr>
          <w:lang w:bidi="en-US"/>
        </w:rPr>
        <w:t xml:space="preserve">Conservation efforts rely on accurate distribution and abundance data.  Like insects in general, many native pollinator populations have decreased rapidly over the past 25 years.  For one group of important pollinators, Bumble Bees, 12 of 46 species occurring in America north of Mexico are considered species of conservation concern by the ICUN.  Efforts to track population trajectories of all bumble bee species are uneven throughout the US and Canada, with many states possessing historic range-wide data with more recent data collected solely from either high diversity areas or easily sampled areas.  The Great Plains represents an area of overlap for eastern and western bumble bee species, with 29 species historic records in South Dakota, but data from the past 40 years has only recorded 22 species. </w:t>
      </w:r>
      <w:proofErr w:type="gramStart"/>
      <w:r w:rsidRPr="00A81B2A">
        <w:rPr>
          <w:lang w:bidi="en-US"/>
        </w:rPr>
        <w:t>In order to</w:t>
      </w:r>
      <w:proofErr w:type="gramEnd"/>
      <w:r w:rsidRPr="00A81B2A">
        <w:rPr>
          <w:lang w:bidi="en-US"/>
        </w:rPr>
        <w:t xml:space="preserve"> address the contraction of species ranges and loss of abundance we are introducing the Great Plains Bumble Bee atlas, a citizen science project.  For this talk, we will introduce basic bumble bee biology, the history of bumble bee atlas projects, current species common in South Dakota, introduce some basic methodology, and provide information on how people can get involved in the Great Plains Bumble Bee atlas.</w:t>
      </w:r>
    </w:p>
    <w:p w14:paraId="0EFC2032" w14:textId="77777777" w:rsidR="00A81B2A" w:rsidRPr="00B60E4A" w:rsidRDefault="00A81B2A" w:rsidP="00A81B2A">
      <w:pPr>
        <w:spacing w:after="0"/>
        <w:rPr>
          <w:b/>
          <w:bCs/>
          <w:color w:val="auto"/>
          <w:szCs w:val="24"/>
        </w:rPr>
      </w:pPr>
      <w:proofErr w:type="spellStart"/>
      <w:r w:rsidRPr="00B60E4A">
        <w:rPr>
          <w:b/>
          <w:bCs/>
          <w:szCs w:val="24"/>
        </w:rPr>
        <w:t>Ranavirus</w:t>
      </w:r>
      <w:proofErr w:type="spellEnd"/>
      <w:r w:rsidRPr="00B60E4A">
        <w:rPr>
          <w:b/>
          <w:bCs/>
          <w:szCs w:val="24"/>
        </w:rPr>
        <w:t xml:space="preserve"> Detection Among Multiple South Dakota Amphibian Populations During Summer 2021</w:t>
      </w:r>
    </w:p>
    <w:p w14:paraId="796BD768" w14:textId="6479E8EE" w:rsidR="00A81B2A" w:rsidRDefault="00A81B2A" w:rsidP="00A81B2A">
      <w:pPr>
        <w:spacing w:after="0"/>
        <w:rPr>
          <w:szCs w:val="24"/>
        </w:rPr>
      </w:pPr>
      <w:r>
        <w:rPr>
          <w:szCs w:val="24"/>
        </w:rPr>
        <w:t>Danielle Galvin</w:t>
      </w:r>
      <w:r w:rsidR="00340F17" w:rsidRPr="00340F17">
        <w:rPr>
          <w:szCs w:val="24"/>
          <w:vertAlign w:val="superscript"/>
        </w:rPr>
        <w:t>1</w:t>
      </w:r>
      <w:r>
        <w:rPr>
          <w:szCs w:val="24"/>
        </w:rPr>
        <w:t>*, Emily Eisenbraun</w:t>
      </w:r>
      <w:r w:rsidR="00340F17" w:rsidRPr="00340F17">
        <w:rPr>
          <w:szCs w:val="24"/>
          <w:vertAlign w:val="superscript"/>
        </w:rPr>
        <w:t>1</w:t>
      </w:r>
      <w:r>
        <w:rPr>
          <w:szCs w:val="24"/>
        </w:rPr>
        <w:t>, Jacob Kerby</w:t>
      </w:r>
      <w:r w:rsidR="00340F17" w:rsidRPr="00340F17">
        <w:rPr>
          <w:szCs w:val="24"/>
          <w:vertAlign w:val="superscript"/>
        </w:rPr>
        <w:t>1</w:t>
      </w:r>
    </w:p>
    <w:p w14:paraId="40D9CA2A" w14:textId="77777777" w:rsidR="00340F17" w:rsidRDefault="00340F17" w:rsidP="00A81B2A">
      <w:pPr>
        <w:spacing w:after="0"/>
        <w:rPr>
          <w:szCs w:val="24"/>
        </w:rPr>
      </w:pPr>
    </w:p>
    <w:p w14:paraId="3933A84B" w14:textId="33E9E8EC" w:rsidR="00A81B2A" w:rsidRDefault="00340F17" w:rsidP="00A81B2A">
      <w:pPr>
        <w:spacing w:after="0"/>
        <w:rPr>
          <w:szCs w:val="24"/>
        </w:rPr>
      </w:pPr>
      <w:r w:rsidRPr="00340F17">
        <w:rPr>
          <w:szCs w:val="24"/>
          <w:vertAlign w:val="superscript"/>
        </w:rPr>
        <w:t>1</w:t>
      </w:r>
      <w:r w:rsidR="00A81B2A">
        <w:rPr>
          <w:szCs w:val="24"/>
        </w:rPr>
        <w:t>University of South Dakota, Vermillion, SD 57069</w:t>
      </w:r>
    </w:p>
    <w:p w14:paraId="0DCC144D" w14:textId="77777777" w:rsidR="00A81B2A" w:rsidRDefault="00A81B2A" w:rsidP="00A81B2A">
      <w:pPr>
        <w:spacing w:after="0"/>
        <w:rPr>
          <w:szCs w:val="24"/>
        </w:rPr>
      </w:pPr>
    </w:p>
    <w:p w14:paraId="69337349" w14:textId="65F87156" w:rsidR="00A81B2A" w:rsidRDefault="00A81B2A" w:rsidP="00A81B2A">
      <w:pPr>
        <w:spacing w:after="0"/>
        <w:rPr>
          <w:szCs w:val="24"/>
        </w:rPr>
      </w:pPr>
      <w:r>
        <w:rPr>
          <w:szCs w:val="24"/>
        </w:rPr>
        <w:t xml:space="preserve">Amphibians in South Dakota are subjected to multiple stressors including the potentially deadly pathogen </w:t>
      </w:r>
      <w:proofErr w:type="spellStart"/>
      <w:r>
        <w:rPr>
          <w:szCs w:val="24"/>
        </w:rPr>
        <w:t>Ranavirus</w:t>
      </w:r>
      <w:proofErr w:type="spellEnd"/>
      <w:r>
        <w:rPr>
          <w:szCs w:val="24"/>
        </w:rPr>
        <w:t xml:space="preserve">. Symptoms of </w:t>
      </w:r>
      <w:proofErr w:type="spellStart"/>
      <w:r>
        <w:rPr>
          <w:szCs w:val="24"/>
        </w:rPr>
        <w:t>Ranavirus</w:t>
      </w:r>
      <w:proofErr w:type="spellEnd"/>
      <w:r>
        <w:rPr>
          <w:szCs w:val="24"/>
        </w:rPr>
        <w:t xml:space="preserve"> infection include edema, hemorrhaging, erythema, and lethargy. To determine the magnitude of the threat posed by </w:t>
      </w:r>
      <w:proofErr w:type="spellStart"/>
      <w:r>
        <w:rPr>
          <w:szCs w:val="24"/>
        </w:rPr>
        <w:t>Ranavirus</w:t>
      </w:r>
      <w:proofErr w:type="spellEnd"/>
      <w:r>
        <w:rPr>
          <w:szCs w:val="24"/>
        </w:rPr>
        <w:t xml:space="preserve"> for South Dakota amphibians, state-wide sampling occurred during summer of 2021. A total of 17 sites were sampled to determine </w:t>
      </w:r>
      <w:proofErr w:type="spellStart"/>
      <w:r>
        <w:rPr>
          <w:szCs w:val="24"/>
        </w:rPr>
        <w:t>Ranavirus</w:t>
      </w:r>
      <w:proofErr w:type="spellEnd"/>
      <w:r>
        <w:rPr>
          <w:szCs w:val="24"/>
        </w:rPr>
        <w:t xml:space="preserve"> prevalence among amphibian populations across the state. Sampling techniques included ventral-cloacal swabbing, toe clipping, tail clipping, and harvesting the liver from deceased specimens. 250 samples were collected from six different amphibian species. Sites were designated as either eastern or western South Dakota. All samples were analyzed at the University of South Dakota using quantitative polymerase chain reaction (qPCR) to determine the viral </w:t>
      </w:r>
      <w:r>
        <w:rPr>
          <w:szCs w:val="24"/>
        </w:rPr>
        <w:lastRenderedPageBreak/>
        <w:t xml:space="preserve">load of each sample. We detected </w:t>
      </w:r>
      <w:proofErr w:type="spellStart"/>
      <w:r>
        <w:rPr>
          <w:szCs w:val="24"/>
        </w:rPr>
        <w:t>Ranavirus</w:t>
      </w:r>
      <w:proofErr w:type="spellEnd"/>
      <w:r>
        <w:rPr>
          <w:szCs w:val="24"/>
        </w:rPr>
        <w:t xml:space="preserve"> at six sites and among five different species, including two listed heritage species: the Blanchard’s Cricket Frog (</w:t>
      </w:r>
      <w:r>
        <w:rPr>
          <w:i/>
          <w:iCs/>
          <w:szCs w:val="24"/>
        </w:rPr>
        <w:t xml:space="preserve">Acris </w:t>
      </w:r>
      <w:proofErr w:type="spellStart"/>
      <w:r>
        <w:rPr>
          <w:i/>
          <w:iCs/>
          <w:szCs w:val="24"/>
        </w:rPr>
        <w:t>blanchardi</w:t>
      </w:r>
      <w:proofErr w:type="spellEnd"/>
      <w:r>
        <w:rPr>
          <w:szCs w:val="24"/>
        </w:rPr>
        <w:t>)</w:t>
      </w:r>
      <w:r>
        <w:rPr>
          <w:i/>
          <w:iCs/>
          <w:szCs w:val="24"/>
        </w:rPr>
        <w:t xml:space="preserve"> </w:t>
      </w:r>
      <w:r>
        <w:rPr>
          <w:szCs w:val="24"/>
        </w:rPr>
        <w:t>and the Plains Leopard Frog</w:t>
      </w:r>
      <w:r>
        <w:rPr>
          <w:i/>
          <w:iCs/>
          <w:szCs w:val="24"/>
        </w:rPr>
        <w:t xml:space="preserve"> </w:t>
      </w:r>
      <w:r>
        <w:rPr>
          <w:szCs w:val="24"/>
        </w:rPr>
        <w:t>(</w:t>
      </w:r>
      <w:r>
        <w:rPr>
          <w:i/>
          <w:iCs/>
          <w:szCs w:val="24"/>
        </w:rPr>
        <w:t xml:space="preserve">Rana </w:t>
      </w:r>
      <w:proofErr w:type="spellStart"/>
      <w:r>
        <w:rPr>
          <w:i/>
          <w:iCs/>
          <w:szCs w:val="24"/>
        </w:rPr>
        <w:t>blairi</w:t>
      </w:r>
      <w:proofErr w:type="spellEnd"/>
      <w:r>
        <w:rPr>
          <w:szCs w:val="24"/>
        </w:rPr>
        <w:t xml:space="preserve">). Two of these sites were in western South Dakota (n=8) and four were in eastern South Dakota (n=9). Among the positive sites, the prevalence values range from 6-94%. Although </w:t>
      </w:r>
      <w:proofErr w:type="spellStart"/>
      <w:r>
        <w:rPr>
          <w:szCs w:val="24"/>
        </w:rPr>
        <w:t>Ranavirus</w:t>
      </w:r>
      <w:proofErr w:type="spellEnd"/>
      <w:r>
        <w:rPr>
          <w:szCs w:val="24"/>
        </w:rPr>
        <w:t xml:space="preserve"> was not positively detected at each site, several factors, including </w:t>
      </w:r>
      <w:proofErr w:type="spellStart"/>
      <w:r>
        <w:rPr>
          <w:szCs w:val="24"/>
        </w:rPr>
        <w:t>Ranavirus</w:t>
      </w:r>
      <w:proofErr w:type="spellEnd"/>
      <w:r>
        <w:rPr>
          <w:szCs w:val="24"/>
        </w:rPr>
        <w:t xml:space="preserve"> disease dynamics and weather, can influence our ability to detect </w:t>
      </w:r>
      <w:proofErr w:type="spellStart"/>
      <w:r>
        <w:rPr>
          <w:szCs w:val="24"/>
        </w:rPr>
        <w:t>Ranavirus</w:t>
      </w:r>
      <w:proofErr w:type="spellEnd"/>
      <w:r>
        <w:rPr>
          <w:szCs w:val="24"/>
        </w:rPr>
        <w:t xml:space="preserve">. Outbreaks of </w:t>
      </w:r>
      <w:proofErr w:type="spellStart"/>
      <w:r>
        <w:rPr>
          <w:szCs w:val="24"/>
        </w:rPr>
        <w:t>Ranavirus</w:t>
      </w:r>
      <w:proofErr w:type="spellEnd"/>
      <w:r>
        <w:rPr>
          <w:szCs w:val="24"/>
        </w:rPr>
        <w:t xml:space="preserve"> infections are considered episodic, often lasting only a few days, and are therefore difficult to detect. To improve our prevalence estimates additional sampling is required to determine how prevalence changes on a year-to-year basis in South Dakota. Due to the presence of </w:t>
      </w:r>
      <w:proofErr w:type="spellStart"/>
      <w:r>
        <w:rPr>
          <w:szCs w:val="24"/>
        </w:rPr>
        <w:t>Ranavirus</w:t>
      </w:r>
      <w:proofErr w:type="spellEnd"/>
      <w:r>
        <w:rPr>
          <w:szCs w:val="24"/>
        </w:rPr>
        <w:t xml:space="preserve"> at sites across the state, this virus poses a threat to our amphibian populations. In addition to sampling for </w:t>
      </w:r>
      <w:proofErr w:type="spellStart"/>
      <w:r>
        <w:rPr>
          <w:szCs w:val="24"/>
        </w:rPr>
        <w:t>Ranavirus</w:t>
      </w:r>
      <w:proofErr w:type="spellEnd"/>
      <w:r>
        <w:rPr>
          <w:szCs w:val="24"/>
        </w:rPr>
        <w:t xml:space="preserve"> prevalence, we need to investigate what effects </w:t>
      </w:r>
      <w:proofErr w:type="spellStart"/>
      <w:r>
        <w:rPr>
          <w:szCs w:val="24"/>
        </w:rPr>
        <w:t>Ranavirus</w:t>
      </w:r>
      <w:proofErr w:type="spellEnd"/>
      <w:r>
        <w:rPr>
          <w:szCs w:val="24"/>
        </w:rPr>
        <w:t xml:space="preserve"> may have on other aspects of amphibian life history including overwintering, drought tolerance, and breeding phenology.</w:t>
      </w:r>
    </w:p>
    <w:p w14:paraId="134D13C5" w14:textId="77777777" w:rsidR="00A81B2A" w:rsidRPr="00A81B2A" w:rsidRDefault="00A81B2A" w:rsidP="00A81B2A">
      <w:pPr>
        <w:spacing w:after="160" w:line="259" w:lineRule="auto"/>
        <w:ind w:left="0" w:firstLine="0"/>
        <w:rPr>
          <w:lang w:bidi="en-US"/>
        </w:rPr>
      </w:pPr>
    </w:p>
    <w:p w14:paraId="035B0655" w14:textId="398D45C9" w:rsidR="005A02E6" w:rsidRPr="005A02E6" w:rsidRDefault="005A02E6" w:rsidP="005A02E6">
      <w:pPr>
        <w:jc w:val="both"/>
        <w:rPr>
          <w:b/>
          <w:bCs/>
          <w:color w:val="auto"/>
          <w:lang w:bidi="en-US"/>
        </w:rPr>
      </w:pPr>
      <w:r w:rsidRPr="005A02E6">
        <w:rPr>
          <w:b/>
          <w:bCs/>
          <w:lang w:bidi="en-US"/>
        </w:rPr>
        <w:t>Effects of Agricultural Pollutants on Stress Hormones and Viral Infection in Larval Salamanders</w:t>
      </w:r>
    </w:p>
    <w:p w14:paraId="560EA58C" w14:textId="77777777" w:rsidR="005A02E6" w:rsidRDefault="005A02E6" w:rsidP="005A02E6">
      <w:pPr>
        <w:jc w:val="both"/>
        <w:rPr>
          <w:lang w:bidi="en-US"/>
        </w:rPr>
      </w:pPr>
    </w:p>
    <w:p w14:paraId="0AF1CE52" w14:textId="2638F3AA" w:rsidR="005A02E6" w:rsidRDefault="005A02E6" w:rsidP="005A02E6">
      <w:pPr>
        <w:jc w:val="both"/>
        <w:rPr>
          <w:vertAlign w:val="superscript"/>
        </w:rPr>
      </w:pPr>
      <w:r>
        <w:t>Drew R. Davis</w:t>
      </w:r>
      <w:r>
        <w:rPr>
          <w:vertAlign w:val="superscript"/>
        </w:rPr>
        <w:t>1,2</w:t>
      </w:r>
      <w:r>
        <w:t>, Matthew S. Schwarz</w:t>
      </w:r>
      <w:r>
        <w:rPr>
          <w:vertAlign w:val="superscript"/>
        </w:rPr>
        <w:t>2</w:t>
      </w:r>
      <w:r>
        <w:t>, and Jacob L. Kerby</w:t>
      </w:r>
      <w:r>
        <w:rPr>
          <w:vertAlign w:val="superscript"/>
        </w:rPr>
        <w:t>3</w:t>
      </w:r>
    </w:p>
    <w:p w14:paraId="7984C6D3" w14:textId="77777777" w:rsidR="005A02E6" w:rsidRDefault="005A02E6" w:rsidP="005A02E6">
      <w:pPr>
        <w:jc w:val="both"/>
      </w:pPr>
    </w:p>
    <w:p w14:paraId="31811B74" w14:textId="77777777" w:rsidR="00783A94" w:rsidRDefault="005A02E6" w:rsidP="00340F17">
      <w:pPr>
        <w:ind w:left="90" w:hanging="90"/>
        <w:jc w:val="both"/>
      </w:pPr>
      <w:r>
        <w:rPr>
          <w:vertAlign w:val="superscript"/>
        </w:rPr>
        <w:t>1</w:t>
      </w:r>
      <w:r>
        <w:t>School of Earth, Environmental, and Marine Science, The University of Texas Rio Grande Valley, Brownsville, TX 78520</w:t>
      </w:r>
    </w:p>
    <w:p w14:paraId="608AF2ED" w14:textId="77777777" w:rsidR="00783A94" w:rsidRDefault="005A02E6" w:rsidP="005A02E6">
      <w:pPr>
        <w:jc w:val="both"/>
      </w:pPr>
      <w:r>
        <w:rPr>
          <w:vertAlign w:val="superscript"/>
        </w:rPr>
        <w:t>2</w:t>
      </w:r>
      <w:r>
        <w:t>South Dakota Field Office, U.S. Fish and Wildlife Service, Pierre, SD 57501</w:t>
      </w:r>
    </w:p>
    <w:p w14:paraId="75CC7ED7" w14:textId="20A4778C" w:rsidR="005A02E6" w:rsidRDefault="005A02E6" w:rsidP="005A02E6">
      <w:pPr>
        <w:jc w:val="both"/>
      </w:pPr>
      <w:r>
        <w:rPr>
          <w:vertAlign w:val="superscript"/>
        </w:rPr>
        <w:t>3</w:t>
      </w:r>
      <w:r>
        <w:t>Department of Biology, University of South Dakota, Vermillion, SD 57069</w:t>
      </w:r>
    </w:p>
    <w:p w14:paraId="412AF76A" w14:textId="77777777" w:rsidR="005A02E6" w:rsidRDefault="005A02E6" w:rsidP="005A02E6">
      <w:pPr>
        <w:jc w:val="both"/>
      </w:pPr>
    </w:p>
    <w:p w14:paraId="28627A59" w14:textId="0720D639" w:rsidR="005A02E6" w:rsidRDefault="005A02E6" w:rsidP="005A02E6">
      <w:pPr>
        <w:jc w:val="both"/>
      </w:pPr>
      <w:r>
        <w:t xml:space="preserve">Declines in amphibians are a global problem with complex local factors. While many factors contribute to these declines, much attention has been focused on the role of environmental contaminants and pathogens. Throughout eastern South Dakota, the use of tile drainage in agricultural fields has contributed to habitat degradation for many amphibian species, often through the increase in environmental contaminants in affected wetlands. These contaminants may represent additional stressors to amphibians, and prolonged exposure may affect immune function and influence pathogen dynamics. As part of a two-year study, we visited four wetlands (two reference, two tile drain) to measure water quality and both </w:t>
      </w:r>
      <w:proofErr w:type="spellStart"/>
      <w:r>
        <w:t>ranavirus</w:t>
      </w:r>
      <w:proofErr w:type="spellEnd"/>
      <w:r>
        <w:t xml:space="preserve"> infection and water-borne corticosterone (CORT) levels in larval Western Tiger Salamanders (</w:t>
      </w:r>
      <w:r>
        <w:rPr>
          <w:i/>
        </w:rPr>
        <w:t>Ambystoma</w:t>
      </w:r>
      <w:r>
        <w:t xml:space="preserve"> </w:t>
      </w:r>
      <w:proofErr w:type="spellStart"/>
      <w:r>
        <w:rPr>
          <w:i/>
        </w:rPr>
        <w:t>mavortium</w:t>
      </w:r>
      <w:proofErr w:type="spellEnd"/>
      <w:r>
        <w:t xml:space="preserve">). Although </w:t>
      </w:r>
      <w:proofErr w:type="spellStart"/>
      <w:r>
        <w:t>ranavirus</w:t>
      </w:r>
      <w:proofErr w:type="spellEnd"/>
      <w:r>
        <w:t xml:space="preserve"> infection prevalence among sites and between years was similar, we found that environmental contaminants were significantly </w:t>
      </w:r>
      <w:proofErr w:type="gramStart"/>
      <w:r>
        <w:t>greater</w:t>
      </w:r>
      <w:proofErr w:type="gramEnd"/>
      <w:r>
        <w:t xml:space="preserve"> and salamanders had significantly higher </w:t>
      </w:r>
      <w:proofErr w:type="spellStart"/>
      <w:r>
        <w:t>ranavirus</w:t>
      </w:r>
      <w:proofErr w:type="spellEnd"/>
      <w:r>
        <w:t xml:space="preserve"> infection loads at tile drain wetlands. Additionally, we found that water-borne CORT was greater from individuals at tile drain wetlands and that water-borne CORT is positively correlated with </w:t>
      </w:r>
      <w:proofErr w:type="spellStart"/>
      <w:r>
        <w:t>ranavirus</w:t>
      </w:r>
      <w:proofErr w:type="spellEnd"/>
      <w:r>
        <w:t xml:space="preserve"> infection load. While the causal relationships between environmental contaminants, </w:t>
      </w:r>
      <w:proofErr w:type="spellStart"/>
      <w:r>
        <w:t>ranavirus</w:t>
      </w:r>
      <w:proofErr w:type="spellEnd"/>
      <w:r>
        <w:t xml:space="preserve"> infection, and CORT are difficult to determine, chronically elevated CORT can be immunosuppressive and may result in high infection loads. This study adds to existing data describing the negative effects of </w:t>
      </w:r>
      <w:r>
        <w:lastRenderedPageBreak/>
        <w:t>agricultural tile drainage on wetland habitat quality and may suggest that additional stressors may trigger mass-mortality events in this system.</w:t>
      </w:r>
    </w:p>
    <w:p w14:paraId="3D96D302" w14:textId="77777777" w:rsidR="004378F6" w:rsidRDefault="004378F6" w:rsidP="005A02E6">
      <w:pPr>
        <w:jc w:val="both"/>
      </w:pPr>
    </w:p>
    <w:p w14:paraId="3F5D6CDC" w14:textId="77777777" w:rsidR="00340F17" w:rsidRDefault="00340F17" w:rsidP="00340F17">
      <w:pPr>
        <w:rPr>
          <w:b/>
          <w:bCs/>
          <w:color w:val="auto"/>
          <w:szCs w:val="24"/>
        </w:rPr>
      </w:pPr>
      <w:r>
        <w:rPr>
          <w:b/>
          <w:bCs/>
          <w:szCs w:val="24"/>
        </w:rPr>
        <w:t>Relationships between changes in relative abundance of male Ring-necked pheasant (</w:t>
      </w:r>
      <w:proofErr w:type="spellStart"/>
      <w:r>
        <w:rPr>
          <w:b/>
          <w:bCs/>
          <w:i/>
          <w:iCs/>
          <w:szCs w:val="24"/>
        </w:rPr>
        <w:t>Phasianus</w:t>
      </w:r>
      <w:proofErr w:type="spellEnd"/>
      <w:r>
        <w:rPr>
          <w:b/>
          <w:bCs/>
          <w:i/>
          <w:iCs/>
          <w:szCs w:val="24"/>
        </w:rPr>
        <w:t xml:space="preserve"> </w:t>
      </w:r>
      <w:proofErr w:type="spellStart"/>
      <w:r>
        <w:rPr>
          <w:b/>
          <w:bCs/>
          <w:i/>
          <w:iCs/>
          <w:szCs w:val="24"/>
        </w:rPr>
        <w:t>colchicus</w:t>
      </w:r>
      <w:proofErr w:type="spellEnd"/>
      <w:r>
        <w:rPr>
          <w:b/>
          <w:bCs/>
          <w:szCs w:val="24"/>
        </w:rPr>
        <w:t>) and its habitat components at multiple scales in South Dakota.</w:t>
      </w:r>
    </w:p>
    <w:p w14:paraId="7E2619E5" w14:textId="77777777" w:rsidR="00340F17" w:rsidRDefault="00340F17" w:rsidP="00340F17">
      <w:pPr>
        <w:rPr>
          <w:szCs w:val="24"/>
          <w:vertAlign w:val="superscript"/>
        </w:rPr>
      </w:pPr>
      <w:r>
        <w:rPr>
          <w:szCs w:val="24"/>
        </w:rPr>
        <w:t xml:space="preserve">Reza </w:t>
      </w:r>
      <w:proofErr w:type="spellStart"/>
      <w:r>
        <w:rPr>
          <w:szCs w:val="24"/>
        </w:rPr>
        <w:t>Goljani</w:t>
      </w:r>
      <w:proofErr w:type="spellEnd"/>
      <w:r>
        <w:rPr>
          <w:szCs w:val="24"/>
        </w:rPr>
        <w:t xml:space="preserve"> Amirkhiz</w:t>
      </w:r>
      <w:r>
        <w:rPr>
          <w:szCs w:val="24"/>
          <w:vertAlign w:val="superscript"/>
        </w:rPr>
        <w:t>1*</w:t>
      </w:r>
      <w:r>
        <w:rPr>
          <w:szCs w:val="24"/>
        </w:rPr>
        <w:t xml:space="preserve"> (PhD Candidate), Mark Dixon</w:t>
      </w:r>
      <w:r>
        <w:rPr>
          <w:szCs w:val="24"/>
          <w:vertAlign w:val="superscript"/>
        </w:rPr>
        <w:t>1</w:t>
      </w:r>
      <w:r>
        <w:rPr>
          <w:szCs w:val="24"/>
        </w:rPr>
        <w:t>, Ranjeet John</w:t>
      </w:r>
      <w:r>
        <w:rPr>
          <w:szCs w:val="24"/>
          <w:vertAlign w:val="superscript"/>
        </w:rPr>
        <w:t>1</w:t>
      </w:r>
      <w:r>
        <w:rPr>
          <w:szCs w:val="24"/>
        </w:rPr>
        <w:t>, and David Swanson</w:t>
      </w:r>
      <w:r>
        <w:rPr>
          <w:szCs w:val="24"/>
          <w:vertAlign w:val="superscript"/>
        </w:rPr>
        <w:t>1</w:t>
      </w:r>
    </w:p>
    <w:p w14:paraId="16BC6E90" w14:textId="77777777" w:rsidR="00340F17" w:rsidRDefault="00340F17" w:rsidP="00340F17">
      <w:pPr>
        <w:rPr>
          <w:szCs w:val="24"/>
        </w:rPr>
      </w:pPr>
    </w:p>
    <w:p w14:paraId="55EA5444" w14:textId="77777777" w:rsidR="00340F17" w:rsidRDefault="00340F17" w:rsidP="00340F17">
      <w:pPr>
        <w:ind w:left="0"/>
      </w:pPr>
      <w:r>
        <w:rPr>
          <w:bCs/>
          <w:szCs w:val="24"/>
          <w:vertAlign w:val="superscript"/>
        </w:rPr>
        <w:t>1</w:t>
      </w:r>
      <w:r w:rsidRPr="00783A94">
        <w:t xml:space="preserve"> </w:t>
      </w:r>
      <w:r>
        <w:t>Department of Biology, University of South Dakota, Vermillion, SD 57069</w:t>
      </w:r>
    </w:p>
    <w:p w14:paraId="19AF9942" w14:textId="77777777" w:rsidR="00340F17" w:rsidRPr="00783A94" w:rsidRDefault="00340F17" w:rsidP="00340F17">
      <w:pPr>
        <w:ind w:left="0"/>
        <w:rPr>
          <w:szCs w:val="24"/>
        </w:rPr>
      </w:pPr>
    </w:p>
    <w:p w14:paraId="009749AE" w14:textId="6A23FCD6" w:rsidR="00340F17" w:rsidRDefault="00340F17" w:rsidP="00340F17">
      <w:pPr>
        <w:rPr>
          <w:szCs w:val="24"/>
        </w:rPr>
      </w:pPr>
      <w:r>
        <w:rPr>
          <w:szCs w:val="24"/>
        </w:rPr>
        <w:t xml:space="preserve">Recognizing habitat components governing species abundance can reveal information on population-level responses to environmental changes. We developed Bayesian hierarchical models to identify the environmental covariates and their scales of effect (from 319m to 12km) that are most important in predicting relative abundance of male ring-necked pheasants in South Dakota. Using a suite of </w:t>
      </w:r>
      <w:proofErr w:type="gramStart"/>
      <w:r>
        <w:rPr>
          <w:szCs w:val="24"/>
        </w:rPr>
        <w:t>remotely-sensed</w:t>
      </w:r>
      <w:proofErr w:type="gramEnd"/>
      <w:r>
        <w:rPr>
          <w:szCs w:val="24"/>
        </w:rPr>
        <w:t xml:space="preserve"> biophysical land surface properties, cover type, climate data, and pheasant brood survey counts, we investigated how and why pheasant relative abundance changed over the years 2015 to 2019. We found that the importance of various covariates changed at different scales while some scales failed to reveal any relationships. Grassland cover was an important covariate and was positively associated with pheasant abundance in all years. Other landcover and weather covariates were also associated with pheasant abundance, but the most important covariates differed among years. Gross primary production, along with nighttime and daytime winter land surface temperatures were better predictors than snow cover and depth. In addition, conditions of these variables in seasons other than winter were also important predictors in some models. Our results indicate that pheasant roosters may show seasonal changes in their habitat by expanding or limiting their search range for essential habitat requirements.</w:t>
      </w:r>
      <w:r>
        <w:rPr>
          <w:color w:val="212121"/>
          <w:szCs w:val="24"/>
        </w:rPr>
        <w:t xml:space="preserve"> </w:t>
      </w:r>
      <w:r>
        <w:rPr>
          <w:szCs w:val="24"/>
        </w:rPr>
        <w:t xml:space="preserve">Prediction maps showed that geographic patterns in pheasant abundance changed annually based on the availability of resources at various scales of effect. Pheasant distribution contracted and expanded between drought and wet years. We conclude that the ability of Bayesian hierarchical models to correct for imperfect detection and effectively handle uncertainties in data could be useful in predicting annual pheasant populations from brood surveys.     </w:t>
      </w:r>
    </w:p>
    <w:p w14:paraId="01A7970E" w14:textId="77777777" w:rsidR="00340F17" w:rsidRDefault="00340F17" w:rsidP="00340F17">
      <w:pPr>
        <w:rPr>
          <w:szCs w:val="24"/>
        </w:rPr>
      </w:pPr>
    </w:p>
    <w:p w14:paraId="2B10C664" w14:textId="77777777" w:rsidR="00340F17" w:rsidRPr="00C13CBE" w:rsidRDefault="00340F17" w:rsidP="00340F17">
      <w:pPr>
        <w:rPr>
          <w:b/>
          <w:bCs/>
          <w:szCs w:val="24"/>
        </w:rPr>
      </w:pPr>
      <w:r w:rsidRPr="00C13CBE">
        <w:rPr>
          <w:b/>
          <w:bCs/>
          <w:szCs w:val="24"/>
        </w:rPr>
        <w:t>Assessing landscape hazards on artificial nest survival: do patch size and landscape configuration matter?</w:t>
      </w:r>
    </w:p>
    <w:p w14:paraId="3D97AB37" w14:textId="77777777" w:rsidR="00340F17" w:rsidRPr="005069B3" w:rsidRDefault="00340F17" w:rsidP="00340F17">
      <w:pPr>
        <w:rPr>
          <w:szCs w:val="24"/>
          <w:vertAlign w:val="superscript"/>
        </w:rPr>
      </w:pPr>
      <w:r w:rsidRPr="00C13CBE">
        <w:rPr>
          <w:szCs w:val="24"/>
        </w:rPr>
        <w:t>Alex Solem</w:t>
      </w:r>
      <w:r>
        <w:rPr>
          <w:szCs w:val="24"/>
          <w:vertAlign w:val="superscript"/>
        </w:rPr>
        <w:t>1</w:t>
      </w:r>
      <w:r w:rsidRPr="00C13CBE">
        <w:rPr>
          <w:szCs w:val="24"/>
        </w:rPr>
        <w:t>* and Travis Runia</w:t>
      </w:r>
      <w:r>
        <w:rPr>
          <w:szCs w:val="24"/>
          <w:vertAlign w:val="superscript"/>
        </w:rPr>
        <w:t>1</w:t>
      </w:r>
    </w:p>
    <w:p w14:paraId="7E90425B" w14:textId="77777777" w:rsidR="00340F17" w:rsidRPr="00C13CBE" w:rsidRDefault="00340F17" w:rsidP="00340F17">
      <w:pPr>
        <w:rPr>
          <w:szCs w:val="24"/>
        </w:rPr>
      </w:pPr>
    </w:p>
    <w:p w14:paraId="7F4E940B" w14:textId="77777777" w:rsidR="00340F17" w:rsidRPr="00C13CBE" w:rsidRDefault="00340F17" w:rsidP="00340F17">
      <w:pPr>
        <w:rPr>
          <w:szCs w:val="24"/>
        </w:rPr>
      </w:pPr>
      <w:r w:rsidRPr="005069B3">
        <w:rPr>
          <w:szCs w:val="24"/>
          <w:vertAlign w:val="superscript"/>
        </w:rPr>
        <w:t>1</w:t>
      </w:r>
      <w:r>
        <w:rPr>
          <w:szCs w:val="24"/>
        </w:rPr>
        <w:t xml:space="preserve"> </w:t>
      </w:r>
      <w:r w:rsidRPr="005069B3">
        <w:rPr>
          <w:szCs w:val="24"/>
        </w:rPr>
        <w:t>South</w:t>
      </w:r>
      <w:r w:rsidRPr="00C13CBE">
        <w:rPr>
          <w:szCs w:val="24"/>
        </w:rPr>
        <w:t xml:space="preserve"> Dakota Department of Game, Fish, and Parks</w:t>
      </w:r>
      <w:r>
        <w:rPr>
          <w:szCs w:val="24"/>
        </w:rPr>
        <w:t>, Huron, SD</w:t>
      </w:r>
    </w:p>
    <w:p w14:paraId="049254EC" w14:textId="77777777" w:rsidR="00340F17" w:rsidRDefault="00340F17" w:rsidP="00340F17">
      <w:pPr>
        <w:rPr>
          <w:szCs w:val="24"/>
        </w:rPr>
      </w:pPr>
    </w:p>
    <w:p w14:paraId="7CD09D00" w14:textId="77777777" w:rsidR="00340F17" w:rsidRDefault="00340F17" w:rsidP="00340F17">
      <w:pPr>
        <w:rPr>
          <w:szCs w:val="24"/>
        </w:rPr>
      </w:pPr>
      <w:r w:rsidRPr="00C13CBE">
        <w:rPr>
          <w:szCs w:val="24"/>
        </w:rPr>
        <w:t xml:space="preserve">Populations of ring-necked pheasants and other upland nesting game birds have responded positively to the establishment of undisturbed nesting habitat. Federal programs such as the Conservation Reserve Program (CRP) offer a quality source of undisturbed nesting habitat, however, the average patch size of this conservation practice has declined in recent years resulting in potentially lower quality nesting cover. Nest </w:t>
      </w:r>
      <w:r w:rsidRPr="00C13CBE">
        <w:rPr>
          <w:szCs w:val="24"/>
        </w:rPr>
        <w:lastRenderedPageBreak/>
        <w:t>success is an important parameter in driving pheasant and waterfowl populations and can be influenced by habitat patch size, configuration, and juxtaposition. We used artificial nests to investigate if the patch size of CRP and landscape-level characteristics surrounding these fields influenced nest predation risk. Logistic exposure modeling indicated nest survival had a positive association with % grassland cover types within 2000 m from nest sites in small CRP patches and a slight negative association with large CRP patches. A positive association with the average litter depth at the nest site, a positive association with an increased distance from the edge of the field, and a positive relationship with % developed cover types within 2000 m of the nest site were also observed. Wildlife managers should continue to manage and advocate for large patches of undisturbed nesting cover to maximize overall nest success, while offering additional nesting cover where small patches exist.</w:t>
      </w:r>
    </w:p>
    <w:p w14:paraId="5FD311C4" w14:textId="77777777" w:rsidR="00340F17" w:rsidRDefault="00340F17" w:rsidP="005A02E6">
      <w:pPr>
        <w:jc w:val="both"/>
        <w:rPr>
          <w:color w:val="auto"/>
        </w:rPr>
      </w:pPr>
    </w:p>
    <w:p w14:paraId="0A73386E" w14:textId="77777777" w:rsidR="00B60E4A" w:rsidRPr="00D9303A" w:rsidRDefault="00B60E4A" w:rsidP="00B60E4A">
      <w:pPr>
        <w:rPr>
          <w:b/>
          <w:bCs/>
        </w:rPr>
      </w:pPr>
      <w:r w:rsidRPr="00D9303A">
        <w:rPr>
          <w:b/>
          <w:bCs/>
        </w:rPr>
        <w:t>Chiggers as ectoparasites of Prairie Skinks at the SDSU Oak Lake Field Station</w:t>
      </w:r>
    </w:p>
    <w:p w14:paraId="01487D8D" w14:textId="0F817864" w:rsidR="00B60E4A" w:rsidRDefault="00B60E4A" w:rsidP="00B60E4A">
      <w:pPr>
        <w:rPr>
          <w:vertAlign w:val="superscript"/>
        </w:rPr>
      </w:pPr>
      <w:r>
        <w:t>Bruce Eichhorst</w:t>
      </w:r>
      <w:r w:rsidR="00340F17" w:rsidRPr="00340F17">
        <w:rPr>
          <w:vertAlign w:val="superscript"/>
        </w:rPr>
        <w:t>1</w:t>
      </w:r>
      <w:r>
        <w:t xml:space="preserve"> and Wendy Blickensderfer</w:t>
      </w:r>
      <w:r w:rsidR="00340F17" w:rsidRPr="00340F17">
        <w:rPr>
          <w:vertAlign w:val="superscript"/>
        </w:rPr>
        <w:t>1</w:t>
      </w:r>
    </w:p>
    <w:p w14:paraId="74F45E5B" w14:textId="77777777" w:rsidR="00340F17" w:rsidRDefault="00340F17" w:rsidP="00B60E4A"/>
    <w:p w14:paraId="345E117D" w14:textId="2D54253D" w:rsidR="00B60E4A" w:rsidRDefault="00340F17" w:rsidP="00340F17">
      <w:pPr>
        <w:ind w:left="90" w:hanging="100"/>
      </w:pPr>
      <w:r w:rsidRPr="00340F17">
        <w:rPr>
          <w:vertAlign w:val="superscript"/>
        </w:rPr>
        <w:t>1</w:t>
      </w:r>
      <w:r w:rsidR="00B60E4A">
        <w:t>Department of Natural Resource Management</w:t>
      </w:r>
      <w:r w:rsidR="0034604C">
        <w:t xml:space="preserve">, </w:t>
      </w:r>
      <w:r w:rsidR="00B60E4A">
        <w:t>South Dakota State University</w:t>
      </w:r>
      <w:r w:rsidR="0034604C">
        <w:t xml:space="preserve">, </w:t>
      </w:r>
      <w:r w:rsidR="00B60E4A">
        <w:t>Brookings, SD 57007</w:t>
      </w:r>
    </w:p>
    <w:p w14:paraId="590C1CD1" w14:textId="77777777" w:rsidR="00B60E4A" w:rsidRDefault="00B60E4A" w:rsidP="00B60E4A"/>
    <w:p w14:paraId="25AB3F80" w14:textId="406650CF" w:rsidR="00B60E4A" w:rsidRDefault="00B60E4A" w:rsidP="00340F17">
      <w:pPr>
        <w:rPr>
          <w:rFonts w:cstheme="minorHAnsi"/>
        </w:rPr>
      </w:pPr>
      <w:r w:rsidRPr="00636E36">
        <w:rPr>
          <w:rFonts w:cstheme="minorHAnsi"/>
        </w:rPr>
        <w:t xml:space="preserve">Chiggers are larvae of members of the mite family Trombiculidae and are well known for the temporary irritation of the skin caused when they feed on humans.  </w:t>
      </w:r>
      <w:proofErr w:type="spellStart"/>
      <w:r w:rsidRPr="00636E36">
        <w:rPr>
          <w:rFonts w:cstheme="minorHAnsi"/>
          <w:i/>
          <w:iCs/>
        </w:rPr>
        <w:t>Eutrombicula</w:t>
      </w:r>
      <w:proofErr w:type="spellEnd"/>
      <w:r w:rsidRPr="00636E36">
        <w:rPr>
          <w:rFonts w:cstheme="minorHAnsi"/>
          <w:i/>
          <w:iCs/>
        </w:rPr>
        <w:t xml:space="preserve"> </w:t>
      </w:r>
      <w:proofErr w:type="spellStart"/>
      <w:r w:rsidRPr="00636E36">
        <w:rPr>
          <w:rFonts w:cstheme="minorHAnsi"/>
          <w:i/>
          <w:iCs/>
        </w:rPr>
        <w:t>alfreddugesi</w:t>
      </w:r>
      <w:proofErr w:type="spellEnd"/>
      <w:r w:rsidRPr="00636E36">
        <w:rPr>
          <w:rFonts w:cstheme="minorHAnsi"/>
          <w:i/>
          <w:iCs/>
        </w:rPr>
        <w:t xml:space="preserve"> </w:t>
      </w:r>
      <w:r w:rsidRPr="00636E36">
        <w:rPr>
          <w:rFonts w:cstheme="minorHAnsi"/>
        </w:rPr>
        <w:t xml:space="preserve">is the most common and widespread trombiculid mite in the Western Hemisphere and in addition to humans, </w:t>
      </w:r>
      <w:r>
        <w:rPr>
          <w:rFonts w:cstheme="minorHAnsi"/>
        </w:rPr>
        <w:t>are known to feed</w:t>
      </w:r>
      <w:r w:rsidRPr="00636E36">
        <w:rPr>
          <w:rFonts w:cstheme="minorHAnsi"/>
        </w:rPr>
        <w:t xml:space="preserve"> on a variety of amphibians, birds, other mammals, and reptiles.  Here we report on our observations of </w:t>
      </w:r>
      <w:proofErr w:type="spellStart"/>
      <w:r w:rsidRPr="00636E36">
        <w:rPr>
          <w:rFonts w:cstheme="minorHAnsi"/>
          <w:i/>
          <w:iCs/>
        </w:rPr>
        <w:t>Eutrombicula</w:t>
      </w:r>
      <w:proofErr w:type="spellEnd"/>
      <w:r w:rsidRPr="00636E36">
        <w:rPr>
          <w:rFonts w:cstheme="minorHAnsi"/>
          <w:i/>
          <w:iCs/>
        </w:rPr>
        <w:t xml:space="preserve"> </w:t>
      </w:r>
      <w:proofErr w:type="spellStart"/>
      <w:r w:rsidRPr="00636E36">
        <w:rPr>
          <w:rFonts w:cstheme="minorHAnsi"/>
          <w:i/>
          <w:iCs/>
        </w:rPr>
        <w:t>alfreddugesi</w:t>
      </w:r>
      <w:proofErr w:type="spellEnd"/>
      <w:r>
        <w:rPr>
          <w:rFonts w:cstheme="minorHAnsi"/>
        </w:rPr>
        <w:t xml:space="preserve"> parasitizing Prairie Skinks at the Oak Lake Field Station, Brookings County, SD.  Skinks were captured during May-August 2021 from under a large series of artificial cover objects place on the ground in grassland and grassland/woodland ecotone areas of the field station.  A total of 36 adult and 54 young-of-the-year skinks were captured with 83.3% of the adults and 90.7% of the young found to be parasitized by chiggers.  To our knowledge this is the first reported observation of chiggers as ectoparasites of lizards in South Dakota.  Since there is limited information on the frequency of chigger parasitism of North American lizards, we propose initiating an assessment project utilizing the </w:t>
      </w:r>
      <w:proofErr w:type="spellStart"/>
      <w:r>
        <w:rPr>
          <w:rFonts w:cstheme="minorHAnsi"/>
        </w:rPr>
        <w:t>iNaturalist</w:t>
      </w:r>
      <w:proofErr w:type="spellEnd"/>
      <w:r>
        <w:rPr>
          <w:rFonts w:cstheme="minorHAnsi"/>
        </w:rPr>
        <w:t xml:space="preserve"> crowdsourcing initiative.</w:t>
      </w:r>
    </w:p>
    <w:p w14:paraId="3036E5AC" w14:textId="77777777" w:rsidR="00340F17" w:rsidRDefault="00340F17" w:rsidP="00340F17">
      <w:pPr>
        <w:rPr>
          <w:szCs w:val="24"/>
        </w:rPr>
      </w:pPr>
    </w:p>
    <w:p w14:paraId="2D77C364" w14:textId="4515D478" w:rsidR="00340F17" w:rsidRDefault="00340F17" w:rsidP="00340F17">
      <w:pPr>
        <w:rPr>
          <w:b/>
          <w:bCs/>
        </w:rPr>
      </w:pPr>
      <w:r w:rsidRPr="00340F17">
        <w:rPr>
          <w:b/>
          <w:bCs/>
        </w:rPr>
        <w:t xml:space="preserve">Cottonwood Regeneration Project on </w:t>
      </w:r>
      <w:proofErr w:type="spellStart"/>
      <w:r w:rsidRPr="00340F17">
        <w:rPr>
          <w:b/>
          <w:bCs/>
        </w:rPr>
        <w:t>LaFramboise</w:t>
      </w:r>
      <w:proofErr w:type="spellEnd"/>
      <w:r w:rsidRPr="00340F17">
        <w:rPr>
          <w:b/>
          <w:bCs/>
        </w:rPr>
        <w:t xml:space="preserve"> Island Nature Area</w:t>
      </w:r>
    </w:p>
    <w:p w14:paraId="7184E964" w14:textId="0C97C181" w:rsidR="00340F17" w:rsidRDefault="00340F17" w:rsidP="00340F17">
      <w:r>
        <w:t>Nathan Baker</w:t>
      </w:r>
      <w:r w:rsidRPr="00340F17">
        <w:rPr>
          <w:vertAlign w:val="superscript"/>
        </w:rPr>
        <w:t>1</w:t>
      </w:r>
    </w:p>
    <w:p w14:paraId="34E72EB5" w14:textId="23F79C1D" w:rsidR="00340F17" w:rsidRDefault="00340F17" w:rsidP="00340F17"/>
    <w:p w14:paraId="6D2CCD83" w14:textId="08344BF8" w:rsidR="00340F17" w:rsidRPr="00340F17" w:rsidRDefault="00340F17" w:rsidP="00340F17">
      <w:r w:rsidRPr="00340F17">
        <w:rPr>
          <w:vertAlign w:val="superscript"/>
        </w:rPr>
        <w:t>1</w:t>
      </w:r>
      <w:r>
        <w:t>South Dakota Department of Game, Fish and Parks, Pierre, SD</w:t>
      </w:r>
    </w:p>
    <w:p w14:paraId="668FA6DF" w14:textId="77777777" w:rsidR="00340F17" w:rsidRDefault="00340F17" w:rsidP="00340F17"/>
    <w:p w14:paraId="3001A728" w14:textId="1D3CCC32" w:rsidR="00340F17" w:rsidRDefault="00340F17" w:rsidP="00340F17">
      <w:proofErr w:type="spellStart"/>
      <w:r w:rsidRPr="00634627">
        <w:t>LaFramboise</w:t>
      </w:r>
      <w:proofErr w:type="spellEnd"/>
      <w:r w:rsidRPr="00634627">
        <w:t xml:space="preserve"> Island was historically forested with cottonwood trees (Populus deltoids). As upstream dams changed the water flow in the Missouri River in the mid-1960s, tree habitat on this sandbar island has changed to include species such as eastern red cedar (Juniperus virginiana), Rocky Mountain juniper (Juniperus </w:t>
      </w:r>
      <w:proofErr w:type="spellStart"/>
      <w:r w:rsidRPr="00634627">
        <w:t>scopulorum</w:t>
      </w:r>
      <w:proofErr w:type="spellEnd"/>
      <w:r w:rsidRPr="00634627">
        <w:t xml:space="preserve">), green ash (Fraxinus </w:t>
      </w:r>
      <w:proofErr w:type="spellStart"/>
      <w:r w:rsidRPr="00634627">
        <w:t>pennsylvanica</w:t>
      </w:r>
      <w:proofErr w:type="spellEnd"/>
      <w:r w:rsidRPr="00634627">
        <w:t xml:space="preserve">), and Russian olive (Elaeagnus angustifolia). Native cottonwood </w:t>
      </w:r>
      <w:r w:rsidRPr="00634627">
        <w:lastRenderedPageBreak/>
        <w:t xml:space="preserve">trees are also part of the island landscape, and once flourished due to the natural flooding of the river. As a result of regulated flows, the Missouri River no longer overflows onto the floodplain in most places. Consequently, conditions are not favorable for cottonwood regeneration. During the summer of 2006, an experimental cottonwood regeneration site was established on </w:t>
      </w:r>
      <w:proofErr w:type="spellStart"/>
      <w:r w:rsidRPr="00634627">
        <w:t>LaFramboise</w:t>
      </w:r>
      <w:proofErr w:type="spellEnd"/>
      <w:r w:rsidRPr="00634627">
        <w:t xml:space="preserve"> Island to attempt to grow cottonwoods from seed</w:t>
      </w:r>
      <w:r>
        <w:t>s</w:t>
      </w:r>
      <w:r w:rsidRPr="00634627">
        <w:t xml:space="preserve"> and cuttings. Over the past 1</w:t>
      </w:r>
      <w:r>
        <w:t>6</w:t>
      </w:r>
      <w:r w:rsidRPr="00634627">
        <w:t xml:space="preserve"> years Game, Fish and Parks staff have continued to plant, protect, and irrigate cottonwoods at this site. Roots of the older trees have reached the water table and established enough that after the summer of 2020, we will cease</w:t>
      </w:r>
      <w:r>
        <w:t>d</w:t>
      </w:r>
      <w:r w:rsidRPr="00634627">
        <w:t xml:space="preserve"> irrigation on th</w:t>
      </w:r>
      <w:r>
        <w:t>e original</w:t>
      </w:r>
      <w:r w:rsidRPr="00634627">
        <w:t xml:space="preserve"> stand, and our expectation is to plant a new 10 - </w:t>
      </w:r>
      <w:proofErr w:type="gramStart"/>
      <w:r w:rsidRPr="00634627">
        <w:t>15 acre</w:t>
      </w:r>
      <w:proofErr w:type="gramEnd"/>
      <w:r w:rsidRPr="00634627">
        <w:t xml:space="preserve"> cottonwood stand adjacent to the current planted stand</w:t>
      </w:r>
      <w:r>
        <w:t xml:space="preserve"> in the spring of 2022</w:t>
      </w:r>
      <w:r w:rsidRPr="00634627">
        <w:t xml:space="preserve">. Cottonwood trees are native to the Missouri River floodplain and provide habitat for numerous species of birds and mammals. Bald Eagles have been observed both nesting and roosting in cottonwoods on </w:t>
      </w:r>
      <w:proofErr w:type="spellStart"/>
      <w:r w:rsidRPr="00634627">
        <w:t>LaFramboise</w:t>
      </w:r>
      <w:proofErr w:type="spellEnd"/>
      <w:r w:rsidRPr="00634627">
        <w:t xml:space="preserve"> Island.</w:t>
      </w:r>
    </w:p>
    <w:p w14:paraId="407261B9" w14:textId="77777777" w:rsidR="005D73F7" w:rsidRDefault="005D73F7" w:rsidP="00340F17"/>
    <w:p w14:paraId="3216FF53" w14:textId="7F1BBB96" w:rsidR="00340F17" w:rsidRPr="005069B3" w:rsidRDefault="00340F17" w:rsidP="00340F17">
      <w:pPr>
        <w:spacing w:after="0" w:line="259" w:lineRule="auto"/>
        <w:ind w:left="0" w:firstLine="0"/>
        <w:rPr>
          <w:b/>
        </w:rPr>
      </w:pPr>
      <w:r w:rsidRPr="005069B3">
        <w:rPr>
          <w:b/>
        </w:rPr>
        <w:t>Estimating variable pronghorn survival across their northern populations</w:t>
      </w:r>
    </w:p>
    <w:p w14:paraId="374DECEB" w14:textId="77777777" w:rsidR="00340F17" w:rsidRDefault="00340F17" w:rsidP="00340F17">
      <w:pPr>
        <w:spacing w:after="0" w:line="259" w:lineRule="auto"/>
        <w:ind w:left="0" w:firstLine="0"/>
        <w:rPr>
          <w:bCs/>
        </w:rPr>
      </w:pPr>
      <w:r w:rsidRPr="005069B3">
        <w:rPr>
          <w:bCs/>
        </w:rPr>
        <w:t>Molly C. McDevitt (Ph.D. Candidate)</w:t>
      </w:r>
      <w:r w:rsidRPr="005069B3">
        <w:rPr>
          <w:bCs/>
          <w:vertAlign w:val="superscript"/>
        </w:rPr>
        <w:t>1*</w:t>
      </w:r>
      <w:r w:rsidRPr="005069B3">
        <w:rPr>
          <w:bCs/>
        </w:rPr>
        <w:t>, Andy Lindbloom</w:t>
      </w:r>
      <w:r w:rsidRPr="005069B3">
        <w:rPr>
          <w:bCs/>
          <w:vertAlign w:val="superscript"/>
        </w:rPr>
        <w:t>2</w:t>
      </w:r>
      <w:r w:rsidRPr="005069B3">
        <w:rPr>
          <w:bCs/>
        </w:rPr>
        <w:t>, Paul Lukacs</w:t>
      </w:r>
      <w:r w:rsidRPr="005069B3">
        <w:rPr>
          <w:bCs/>
          <w:vertAlign w:val="superscript"/>
        </w:rPr>
        <w:t>1</w:t>
      </w:r>
    </w:p>
    <w:p w14:paraId="4386BE13" w14:textId="77777777" w:rsidR="00340F17" w:rsidRPr="005069B3" w:rsidRDefault="00340F17" w:rsidP="00340F17">
      <w:pPr>
        <w:spacing w:after="0" w:line="259" w:lineRule="auto"/>
        <w:ind w:left="0" w:firstLine="0"/>
        <w:rPr>
          <w:bCs/>
        </w:rPr>
      </w:pPr>
    </w:p>
    <w:p w14:paraId="2336BC6A" w14:textId="77777777" w:rsidR="00340F17" w:rsidRPr="005069B3" w:rsidRDefault="00340F17" w:rsidP="00340F17">
      <w:pPr>
        <w:spacing w:after="0" w:line="259" w:lineRule="auto"/>
        <w:ind w:left="180" w:hanging="180"/>
        <w:rPr>
          <w:bCs/>
        </w:rPr>
      </w:pPr>
      <w:r w:rsidRPr="005069B3">
        <w:rPr>
          <w:bCs/>
          <w:vertAlign w:val="superscript"/>
        </w:rPr>
        <w:t>1</w:t>
      </w:r>
      <w:r w:rsidRPr="005069B3">
        <w:rPr>
          <w:bCs/>
        </w:rPr>
        <w:t xml:space="preserve"> Wildlife Biology Program, Department of Ecosystem and Conservation Sciences, W.A. Franke College of Forestry and Conservation, University of Montana, Missoula, Montana 59812 USA</w:t>
      </w:r>
    </w:p>
    <w:p w14:paraId="05E6FC5D" w14:textId="77777777" w:rsidR="00340F17" w:rsidRPr="005069B3" w:rsidRDefault="00340F17" w:rsidP="00340F17">
      <w:pPr>
        <w:spacing w:after="0" w:line="259" w:lineRule="auto"/>
        <w:ind w:left="180" w:hanging="180"/>
        <w:rPr>
          <w:bCs/>
        </w:rPr>
      </w:pPr>
      <w:r w:rsidRPr="005069B3">
        <w:rPr>
          <w:bCs/>
          <w:vertAlign w:val="superscript"/>
        </w:rPr>
        <w:t>2</w:t>
      </w:r>
      <w:r w:rsidRPr="005069B3">
        <w:rPr>
          <w:bCs/>
        </w:rPr>
        <w:t xml:space="preserve"> South Dakota Game, Fish and Parks, 4130 Adventure Trail, Rapid City, South Dakota 57702 USA</w:t>
      </w:r>
    </w:p>
    <w:p w14:paraId="096C24B3" w14:textId="77777777" w:rsidR="00340F17" w:rsidRPr="005069B3" w:rsidRDefault="00340F17" w:rsidP="00340F17">
      <w:pPr>
        <w:spacing w:after="0" w:line="259" w:lineRule="auto"/>
        <w:ind w:left="0" w:firstLine="0"/>
        <w:rPr>
          <w:b/>
        </w:rPr>
      </w:pPr>
    </w:p>
    <w:p w14:paraId="14C8A140" w14:textId="77777777" w:rsidR="00340F17" w:rsidRPr="005069B3" w:rsidRDefault="00340F17" w:rsidP="00340F17">
      <w:pPr>
        <w:spacing w:after="0" w:line="259" w:lineRule="auto"/>
        <w:ind w:left="0" w:firstLine="0"/>
        <w:rPr>
          <w:bCs/>
        </w:rPr>
      </w:pPr>
      <w:r w:rsidRPr="005069B3">
        <w:rPr>
          <w:bCs/>
        </w:rPr>
        <w:t xml:space="preserve">Estimating demographic parameters (i.e., survival and recruitment) is critical for tracking and predicting trends in wildlife populations. Learning how demographic parameters change in response to dynamic landscape and climatic conditions can provide ecologists with insight into how wildlife populations might respond to future environmental changes. Further, identifying how demographic rates vary across populations can guide management actions to maximize conservation. In this project, we study how pronghorn population survival rates vary across a range of landscapes throughout their northern distributions. Leveraging GPS location and survival data from nearly 1,000 GPS collared pronghorn across Montana and South Dakota, we estimate annual survival from over 10 populations. South Dakota Game, Fish and Parks (SDGFP) and the University of Montana have partnered with Montana Fish, Wildlife and Parks to collar over 500 juvenile male and female and adult, female pronghorn in northwestern South Dakota, central South Dakota as well as an additional 500 adult female pronghorn across eastern, central, and southwestern Montana. We used a hierarchical Bayesian survival model to estimate annual survival rates and variability across populations. By gaining more insight into how pronghorn survival rates vary across populations, we can begin to ask more probing questions about the mechanisms driving survival across space and </w:t>
      </w:r>
      <w:proofErr w:type="gramStart"/>
      <w:r w:rsidRPr="005069B3">
        <w:rPr>
          <w:bCs/>
        </w:rPr>
        <w:t>time, and</w:t>
      </w:r>
      <w:proofErr w:type="gramEnd"/>
      <w:r w:rsidRPr="005069B3">
        <w:rPr>
          <w:bCs/>
        </w:rPr>
        <w:t xml:space="preserve"> adapt conservation actions to best meet management objectives in a changing landscape.</w:t>
      </w:r>
      <w:r w:rsidRPr="005069B3">
        <w:rPr>
          <w:bCs/>
          <w:color w:val="3C4043"/>
        </w:rPr>
        <w:t xml:space="preserve"> </w:t>
      </w:r>
    </w:p>
    <w:p w14:paraId="66DC9CAA" w14:textId="06A0EF63" w:rsidR="009D2371" w:rsidRDefault="009D2371">
      <w:pPr>
        <w:spacing w:after="0" w:line="259" w:lineRule="auto"/>
        <w:ind w:left="0" w:firstLine="0"/>
      </w:pPr>
    </w:p>
    <w:p w14:paraId="33450E65" w14:textId="34B26F82" w:rsidR="009D2371" w:rsidRDefault="00783A94">
      <w:pPr>
        <w:spacing w:after="0" w:line="259" w:lineRule="auto"/>
        <w:ind w:left="0" w:firstLine="0"/>
      </w:pPr>
      <w:r w:rsidRPr="00783A94">
        <w:rPr>
          <w:b/>
          <w:color w:val="333333"/>
        </w:rPr>
        <w:lastRenderedPageBreak/>
        <w:t>Kitten Survival and Cause Specific Mortality of Bobcats in the Black Hills, South Dakota</w:t>
      </w:r>
      <w:r w:rsidR="004C758A">
        <w:rPr>
          <w:b/>
          <w:color w:val="333333"/>
        </w:rPr>
        <w:t xml:space="preserve"> </w:t>
      </w:r>
    </w:p>
    <w:p w14:paraId="31D2E2C0" w14:textId="36374159" w:rsidR="00783A94" w:rsidRDefault="00783A94">
      <w:pPr>
        <w:spacing w:after="10"/>
        <w:ind w:left="-5"/>
        <w:rPr>
          <w:szCs w:val="24"/>
          <w:vertAlign w:val="superscript"/>
        </w:rPr>
      </w:pPr>
      <w:r>
        <w:rPr>
          <w:szCs w:val="24"/>
        </w:rPr>
        <w:t>Erin Morrison</w:t>
      </w:r>
      <w:r>
        <w:rPr>
          <w:szCs w:val="24"/>
          <w:vertAlign w:val="superscript"/>
        </w:rPr>
        <w:t>1</w:t>
      </w:r>
      <w:r w:rsidR="0034604C">
        <w:rPr>
          <w:szCs w:val="24"/>
          <w:vertAlign w:val="superscript"/>
        </w:rPr>
        <w:t xml:space="preserve">* </w:t>
      </w:r>
      <w:r w:rsidR="0034604C">
        <w:rPr>
          <w:szCs w:val="24"/>
        </w:rPr>
        <w:t>(MS Candidate)</w:t>
      </w:r>
      <w:r>
        <w:rPr>
          <w:szCs w:val="24"/>
        </w:rPr>
        <w:t>, Brady Neiles</w:t>
      </w:r>
      <w:r>
        <w:rPr>
          <w:szCs w:val="24"/>
          <w:vertAlign w:val="superscript"/>
        </w:rPr>
        <w:t>2</w:t>
      </w:r>
      <w:r>
        <w:rPr>
          <w:szCs w:val="24"/>
        </w:rPr>
        <w:t>, Chad Lehman</w:t>
      </w:r>
      <w:r>
        <w:rPr>
          <w:szCs w:val="24"/>
          <w:vertAlign w:val="superscript"/>
        </w:rPr>
        <w:t>2</w:t>
      </w:r>
      <w:r>
        <w:rPr>
          <w:szCs w:val="24"/>
        </w:rPr>
        <w:t>, Christopher Rota</w:t>
      </w:r>
      <w:r>
        <w:rPr>
          <w:szCs w:val="24"/>
          <w:vertAlign w:val="superscript"/>
        </w:rPr>
        <w:t>1</w:t>
      </w:r>
    </w:p>
    <w:p w14:paraId="6B34D3F8" w14:textId="72916BAB" w:rsidR="00783A94" w:rsidRDefault="00783A94" w:rsidP="00783A94">
      <w:pPr>
        <w:rPr>
          <w:szCs w:val="24"/>
        </w:rPr>
      </w:pPr>
      <w:r>
        <w:rPr>
          <w:szCs w:val="24"/>
          <w:vertAlign w:val="superscript"/>
        </w:rPr>
        <w:t>1</w:t>
      </w:r>
      <w:r>
        <w:rPr>
          <w:szCs w:val="24"/>
        </w:rPr>
        <w:t xml:space="preserve"> West Virginia University, Morgantown</w:t>
      </w:r>
      <w:r w:rsidR="0034604C">
        <w:rPr>
          <w:szCs w:val="24"/>
        </w:rPr>
        <w:t>, WV 26506</w:t>
      </w:r>
    </w:p>
    <w:p w14:paraId="0868D800" w14:textId="3B66B3C3" w:rsidR="00783A94" w:rsidRDefault="00783A94" w:rsidP="00783A94">
      <w:pPr>
        <w:rPr>
          <w:color w:val="auto"/>
          <w:szCs w:val="24"/>
        </w:rPr>
      </w:pPr>
      <w:r>
        <w:rPr>
          <w:szCs w:val="24"/>
          <w:vertAlign w:val="superscript"/>
        </w:rPr>
        <w:t>2</w:t>
      </w:r>
      <w:r>
        <w:rPr>
          <w:szCs w:val="24"/>
        </w:rPr>
        <w:t xml:space="preserve"> South Dakota Department of Game, Fish, and Parks</w:t>
      </w:r>
      <w:r w:rsidR="0034604C">
        <w:rPr>
          <w:szCs w:val="24"/>
        </w:rPr>
        <w:t>, Custer, SD</w:t>
      </w:r>
    </w:p>
    <w:p w14:paraId="10FF6D6C" w14:textId="77777777" w:rsidR="00783A94" w:rsidRDefault="00783A94">
      <w:pPr>
        <w:spacing w:after="10"/>
        <w:ind w:left="-5"/>
        <w:rPr>
          <w:szCs w:val="24"/>
          <w:vertAlign w:val="superscript"/>
        </w:rPr>
      </w:pPr>
    </w:p>
    <w:p w14:paraId="2CD7E1C5" w14:textId="77777777" w:rsidR="0034604C" w:rsidRDefault="0034604C" w:rsidP="0034604C">
      <w:pPr>
        <w:spacing w:after="0" w:line="240" w:lineRule="auto"/>
        <w:rPr>
          <w:i/>
          <w:color w:val="auto"/>
        </w:rPr>
      </w:pPr>
      <w:r>
        <w:t>The bobcat (</w:t>
      </w:r>
      <w:r>
        <w:rPr>
          <w:i/>
        </w:rPr>
        <w:t>Lynx rufus</w:t>
      </w:r>
      <w:r>
        <w:t xml:space="preserve">) is an important furbearer in South Dakota. However, management of bobcats can be difficult because of their elusive nature and lack of demographic information. This project aims to build a bobcat demographic model for the region that will be used to predict population growth rates and understand how sensitive growth rates are to demographic processes. My objectives for this study are to: (1) Obtain estimates of reproductive rates for bobcats and (2) obtain estimates of annual survival rates and cause specific mortality for bobcat kittens in the Black Hills, South Dakota. Adult bobcats were </w:t>
      </w:r>
      <w:proofErr w:type="gramStart"/>
      <w:r>
        <w:t>captured</w:t>
      </w:r>
      <w:proofErr w:type="gramEnd"/>
      <w:r>
        <w:t xml:space="preserve"> and radio collared as part of a concurrent study to estimate adult survival rates for the demographic model through South Dakota Department of Game, Fish, and Parks. I located the dens of these collared adult female bobcats using ground triangulation. I obtained estimates of reproductive rates by directly observing the number of kittens in the dens. To evaluate kitten survival, I fitted bobcat kittens with VHF radio collars that were equipped with a mortality switch. I then located kittens on at least a weekly basis. I investigated mortalities as quickly as possible to determine cause of death. Estimates of kitten survival were analyzed with a binomial model fitted using Bayesian methods. Kitten survival was modeled as a function of several covariates, including maternal age, date of birth, and litter size. Reproductive rates were on par with reported estimates while kitten survival was lower than reported estimates. Primary causes of mortality were starvation and predation from coyote (</w:t>
      </w:r>
      <w:r>
        <w:rPr>
          <w:i/>
        </w:rPr>
        <w:t>Canis latrans</w:t>
      </w:r>
      <w:r>
        <w:t>) and cougar (</w:t>
      </w:r>
      <w:r>
        <w:rPr>
          <w:i/>
        </w:rPr>
        <w:t>Puma concolor</w:t>
      </w:r>
      <w:r>
        <w:t xml:space="preserve">). </w:t>
      </w:r>
    </w:p>
    <w:p w14:paraId="30C78735" w14:textId="77777777" w:rsidR="009D2371" w:rsidRDefault="004C758A">
      <w:pPr>
        <w:spacing w:after="0" w:line="259" w:lineRule="auto"/>
        <w:ind w:left="0" w:firstLine="0"/>
      </w:pPr>
      <w:r>
        <w:rPr>
          <w:rFonts w:ascii="Calibri" w:eastAsia="Calibri" w:hAnsi="Calibri" w:cs="Calibri"/>
          <w:b/>
        </w:rPr>
        <w:t xml:space="preserve"> </w:t>
      </w:r>
      <w:r>
        <w:rPr>
          <w:rFonts w:ascii="Calibri" w:eastAsia="Calibri" w:hAnsi="Calibri" w:cs="Calibri"/>
          <w:b/>
        </w:rPr>
        <w:tab/>
        <w:t xml:space="preserve"> </w:t>
      </w:r>
    </w:p>
    <w:p w14:paraId="22BA5838" w14:textId="2E639FCE" w:rsidR="009D2371" w:rsidRDefault="004C758A">
      <w:pPr>
        <w:spacing w:after="0" w:line="259" w:lineRule="auto"/>
        <w:ind w:left="0" w:firstLine="0"/>
      </w:pPr>
      <w:r>
        <w:rPr>
          <w:b/>
          <w:color w:val="3C4043"/>
        </w:rPr>
        <w:tab/>
        <w:t xml:space="preserve"> </w:t>
      </w:r>
    </w:p>
    <w:p w14:paraId="2AFD26ED" w14:textId="605FA974" w:rsidR="009D2371" w:rsidRDefault="004C758A">
      <w:pPr>
        <w:ind w:left="-5"/>
      </w:pPr>
      <w:r>
        <w:t xml:space="preserve"> </w:t>
      </w:r>
    </w:p>
    <w:p w14:paraId="50F4B609" w14:textId="56F84A84" w:rsidR="005069B3" w:rsidRDefault="005069B3">
      <w:pPr>
        <w:ind w:left="-5"/>
      </w:pPr>
    </w:p>
    <w:p w14:paraId="0E4F7C3A" w14:textId="3982B3FB" w:rsidR="005069B3" w:rsidRDefault="005069B3">
      <w:pPr>
        <w:ind w:left="-5"/>
      </w:pPr>
    </w:p>
    <w:sectPr w:rsidR="005069B3">
      <w:footerReference w:type="even" r:id="rId30"/>
      <w:footerReference w:type="default" r:id="rId31"/>
      <w:footerReference w:type="first" r:id="rId32"/>
      <w:pgSz w:w="12240" w:h="15840"/>
      <w:pgMar w:top="1450" w:right="1800" w:bottom="1547"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88E9" w14:textId="77777777" w:rsidR="000F408D" w:rsidRDefault="000F408D">
      <w:pPr>
        <w:spacing w:after="0" w:line="240" w:lineRule="auto"/>
      </w:pPr>
      <w:r>
        <w:separator/>
      </w:r>
    </w:p>
  </w:endnote>
  <w:endnote w:type="continuationSeparator" w:id="0">
    <w:p w14:paraId="7E81BBBF" w14:textId="77777777" w:rsidR="000F408D" w:rsidRDefault="000F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1897" w14:textId="77777777" w:rsidR="009D2371" w:rsidRDefault="004C758A">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432D49FF" w14:textId="77777777" w:rsidR="009D2371" w:rsidRDefault="004C758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285F" w14:textId="77777777" w:rsidR="009D2371" w:rsidRDefault="004C758A">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74A28BEA" w14:textId="77777777" w:rsidR="009D2371" w:rsidRDefault="004C758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926F" w14:textId="77777777" w:rsidR="009D2371" w:rsidRDefault="004C758A">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39E9917A" w14:textId="77777777" w:rsidR="009D2371" w:rsidRDefault="004C758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91BE" w14:textId="77777777" w:rsidR="000F408D" w:rsidRDefault="000F408D">
      <w:pPr>
        <w:spacing w:after="0" w:line="240" w:lineRule="auto"/>
      </w:pPr>
      <w:r>
        <w:separator/>
      </w:r>
    </w:p>
  </w:footnote>
  <w:footnote w:type="continuationSeparator" w:id="0">
    <w:p w14:paraId="0C15622A" w14:textId="77777777" w:rsidR="000F408D" w:rsidRDefault="000F4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F4EA7"/>
    <w:multiLevelType w:val="hybridMultilevel"/>
    <w:tmpl w:val="61D0E2D8"/>
    <w:lvl w:ilvl="0" w:tplc="2BD2633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061004">
      <w:start w:val="1"/>
      <w:numFmt w:val="lowerLetter"/>
      <w:lvlText w:val="%2"/>
      <w:lvlJc w:val="left"/>
      <w:pPr>
        <w:ind w:left="1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18BED6">
      <w:start w:val="1"/>
      <w:numFmt w:val="lowerRoman"/>
      <w:lvlText w:val="%3"/>
      <w:lvlJc w:val="left"/>
      <w:pPr>
        <w:ind w:left="2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2E5874">
      <w:start w:val="1"/>
      <w:numFmt w:val="decimal"/>
      <w:lvlText w:val="%4"/>
      <w:lvlJc w:val="left"/>
      <w:pPr>
        <w:ind w:left="3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24059A">
      <w:start w:val="1"/>
      <w:numFmt w:val="lowerLetter"/>
      <w:lvlText w:val="%5"/>
      <w:lvlJc w:val="left"/>
      <w:pPr>
        <w:ind w:left="3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A9D0E">
      <w:start w:val="1"/>
      <w:numFmt w:val="lowerRoman"/>
      <w:lvlText w:val="%6"/>
      <w:lvlJc w:val="left"/>
      <w:pPr>
        <w:ind w:left="4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FCC670">
      <w:start w:val="1"/>
      <w:numFmt w:val="decimal"/>
      <w:lvlText w:val="%7"/>
      <w:lvlJc w:val="left"/>
      <w:pPr>
        <w:ind w:left="5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20ABD4">
      <w:start w:val="1"/>
      <w:numFmt w:val="lowerLetter"/>
      <w:lvlText w:val="%8"/>
      <w:lvlJc w:val="left"/>
      <w:pPr>
        <w:ind w:left="5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3E51EC">
      <w:start w:val="1"/>
      <w:numFmt w:val="lowerRoman"/>
      <w:lvlText w:val="%9"/>
      <w:lvlJc w:val="left"/>
      <w:pPr>
        <w:ind w:left="6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103548"/>
    <w:multiLevelType w:val="hybridMultilevel"/>
    <w:tmpl w:val="47CCB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71"/>
    <w:rsid w:val="0008041E"/>
    <w:rsid w:val="000F408D"/>
    <w:rsid w:val="001B6F93"/>
    <w:rsid w:val="001D3DF4"/>
    <w:rsid w:val="00241B97"/>
    <w:rsid w:val="00274BB9"/>
    <w:rsid w:val="00286C98"/>
    <w:rsid w:val="00340F17"/>
    <w:rsid w:val="0034604C"/>
    <w:rsid w:val="003E3DCC"/>
    <w:rsid w:val="004378F6"/>
    <w:rsid w:val="004820E7"/>
    <w:rsid w:val="004C758A"/>
    <w:rsid w:val="005069B3"/>
    <w:rsid w:val="005A02E6"/>
    <w:rsid w:val="005B6A3F"/>
    <w:rsid w:val="005D73F7"/>
    <w:rsid w:val="00671F73"/>
    <w:rsid w:val="00680012"/>
    <w:rsid w:val="00696EBC"/>
    <w:rsid w:val="006C57C9"/>
    <w:rsid w:val="006E09FB"/>
    <w:rsid w:val="006F111F"/>
    <w:rsid w:val="00783A94"/>
    <w:rsid w:val="007F0DA9"/>
    <w:rsid w:val="00883B6C"/>
    <w:rsid w:val="008E77A4"/>
    <w:rsid w:val="0098516C"/>
    <w:rsid w:val="009D2371"/>
    <w:rsid w:val="009E4481"/>
    <w:rsid w:val="00A0519F"/>
    <w:rsid w:val="00A315E2"/>
    <w:rsid w:val="00A357DA"/>
    <w:rsid w:val="00A81B2A"/>
    <w:rsid w:val="00B60E4A"/>
    <w:rsid w:val="00C07B7E"/>
    <w:rsid w:val="00C21AF1"/>
    <w:rsid w:val="00C94E9F"/>
    <w:rsid w:val="00CB2F8E"/>
    <w:rsid w:val="00D42DA6"/>
    <w:rsid w:val="00DE6C21"/>
    <w:rsid w:val="00F101A2"/>
    <w:rsid w:val="00F524F3"/>
    <w:rsid w:val="00F61051"/>
    <w:rsid w:val="00FB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161D"/>
  <w15:docId w15:val="{BC2A89BB-62B4-4A50-AF32-3E6590AD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20E7"/>
    <w:pPr>
      <w:spacing w:after="160" w:line="256" w:lineRule="auto"/>
      <w:ind w:left="720" w:firstLine="0"/>
      <w:contextualSpacing/>
    </w:pPr>
    <w:rPr>
      <w:rFonts w:asciiTheme="minorHAnsi" w:eastAsiaTheme="minorHAnsi" w:hAnsiTheme="minorHAnsi" w:cstheme="minorBidi"/>
      <w:color w:val="auto"/>
      <w:sz w:val="22"/>
    </w:rPr>
  </w:style>
  <w:style w:type="character" w:styleId="CommentReference">
    <w:name w:val="annotation reference"/>
    <w:basedOn w:val="DefaultParagraphFont"/>
    <w:uiPriority w:val="99"/>
    <w:semiHidden/>
    <w:unhideWhenUsed/>
    <w:rsid w:val="007F0DA9"/>
    <w:rPr>
      <w:sz w:val="16"/>
      <w:szCs w:val="16"/>
    </w:rPr>
  </w:style>
  <w:style w:type="paragraph" w:styleId="CommentText">
    <w:name w:val="annotation text"/>
    <w:basedOn w:val="Normal"/>
    <w:link w:val="CommentTextChar"/>
    <w:uiPriority w:val="99"/>
    <w:semiHidden/>
    <w:unhideWhenUsed/>
    <w:rsid w:val="007F0DA9"/>
    <w:pPr>
      <w:spacing w:line="240" w:lineRule="auto"/>
    </w:pPr>
    <w:rPr>
      <w:sz w:val="20"/>
      <w:szCs w:val="20"/>
    </w:rPr>
  </w:style>
  <w:style w:type="character" w:customStyle="1" w:styleId="CommentTextChar">
    <w:name w:val="Comment Text Char"/>
    <w:basedOn w:val="DefaultParagraphFont"/>
    <w:link w:val="CommentText"/>
    <w:uiPriority w:val="99"/>
    <w:semiHidden/>
    <w:rsid w:val="007F0DA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F0DA9"/>
    <w:rPr>
      <w:b/>
      <w:bCs/>
    </w:rPr>
  </w:style>
  <w:style w:type="character" w:customStyle="1" w:styleId="CommentSubjectChar">
    <w:name w:val="Comment Subject Char"/>
    <w:basedOn w:val="CommentTextChar"/>
    <w:link w:val="CommentSubject"/>
    <w:uiPriority w:val="99"/>
    <w:semiHidden/>
    <w:rsid w:val="007F0DA9"/>
    <w:rPr>
      <w:rFonts w:ascii="Times New Roman" w:eastAsia="Times New Roman" w:hAnsi="Times New Roman" w:cs="Times New Roman"/>
      <w:b/>
      <w:bCs/>
      <w:color w:val="000000"/>
      <w:sz w:val="20"/>
      <w:szCs w:val="20"/>
    </w:rPr>
  </w:style>
  <w:style w:type="paragraph" w:customStyle="1" w:styleId="paragraph">
    <w:name w:val="paragraph"/>
    <w:basedOn w:val="Normal"/>
    <w:rsid w:val="00A81B2A"/>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670">
      <w:bodyDiv w:val="1"/>
      <w:marLeft w:val="0"/>
      <w:marRight w:val="0"/>
      <w:marTop w:val="0"/>
      <w:marBottom w:val="0"/>
      <w:divBdr>
        <w:top w:val="none" w:sz="0" w:space="0" w:color="auto"/>
        <w:left w:val="none" w:sz="0" w:space="0" w:color="auto"/>
        <w:bottom w:val="none" w:sz="0" w:space="0" w:color="auto"/>
        <w:right w:val="none" w:sz="0" w:space="0" w:color="auto"/>
      </w:divBdr>
    </w:div>
    <w:div w:id="135144530">
      <w:bodyDiv w:val="1"/>
      <w:marLeft w:val="0"/>
      <w:marRight w:val="0"/>
      <w:marTop w:val="0"/>
      <w:marBottom w:val="0"/>
      <w:divBdr>
        <w:top w:val="none" w:sz="0" w:space="0" w:color="auto"/>
        <w:left w:val="none" w:sz="0" w:space="0" w:color="auto"/>
        <w:bottom w:val="none" w:sz="0" w:space="0" w:color="auto"/>
        <w:right w:val="none" w:sz="0" w:space="0" w:color="auto"/>
      </w:divBdr>
    </w:div>
    <w:div w:id="446199688">
      <w:bodyDiv w:val="1"/>
      <w:marLeft w:val="0"/>
      <w:marRight w:val="0"/>
      <w:marTop w:val="0"/>
      <w:marBottom w:val="0"/>
      <w:divBdr>
        <w:top w:val="none" w:sz="0" w:space="0" w:color="auto"/>
        <w:left w:val="none" w:sz="0" w:space="0" w:color="auto"/>
        <w:bottom w:val="none" w:sz="0" w:space="0" w:color="auto"/>
        <w:right w:val="none" w:sz="0" w:space="0" w:color="auto"/>
      </w:divBdr>
    </w:div>
    <w:div w:id="514223863">
      <w:bodyDiv w:val="1"/>
      <w:marLeft w:val="0"/>
      <w:marRight w:val="0"/>
      <w:marTop w:val="0"/>
      <w:marBottom w:val="0"/>
      <w:divBdr>
        <w:top w:val="none" w:sz="0" w:space="0" w:color="auto"/>
        <w:left w:val="none" w:sz="0" w:space="0" w:color="auto"/>
        <w:bottom w:val="none" w:sz="0" w:space="0" w:color="auto"/>
        <w:right w:val="none" w:sz="0" w:space="0" w:color="auto"/>
      </w:divBdr>
    </w:div>
    <w:div w:id="515920878">
      <w:bodyDiv w:val="1"/>
      <w:marLeft w:val="0"/>
      <w:marRight w:val="0"/>
      <w:marTop w:val="0"/>
      <w:marBottom w:val="0"/>
      <w:divBdr>
        <w:top w:val="none" w:sz="0" w:space="0" w:color="auto"/>
        <w:left w:val="none" w:sz="0" w:space="0" w:color="auto"/>
        <w:bottom w:val="none" w:sz="0" w:space="0" w:color="auto"/>
        <w:right w:val="none" w:sz="0" w:space="0" w:color="auto"/>
      </w:divBdr>
    </w:div>
    <w:div w:id="841353876">
      <w:bodyDiv w:val="1"/>
      <w:marLeft w:val="0"/>
      <w:marRight w:val="0"/>
      <w:marTop w:val="0"/>
      <w:marBottom w:val="0"/>
      <w:divBdr>
        <w:top w:val="none" w:sz="0" w:space="0" w:color="auto"/>
        <w:left w:val="none" w:sz="0" w:space="0" w:color="auto"/>
        <w:bottom w:val="none" w:sz="0" w:space="0" w:color="auto"/>
        <w:right w:val="none" w:sz="0" w:space="0" w:color="auto"/>
      </w:divBdr>
    </w:div>
    <w:div w:id="956835647">
      <w:bodyDiv w:val="1"/>
      <w:marLeft w:val="0"/>
      <w:marRight w:val="0"/>
      <w:marTop w:val="0"/>
      <w:marBottom w:val="0"/>
      <w:divBdr>
        <w:top w:val="none" w:sz="0" w:space="0" w:color="auto"/>
        <w:left w:val="none" w:sz="0" w:space="0" w:color="auto"/>
        <w:bottom w:val="none" w:sz="0" w:space="0" w:color="auto"/>
        <w:right w:val="none" w:sz="0" w:space="0" w:color="auto"/>
      </w:divBdr>
    </w:div>
    <w:div w:id="1189295308">
      <w:bodyDiv w:val="1"/>
      <w:marLeft w:val="0"/>
      <w:marRight w:val="0"/>
      <w:marTop w:val="0"/>
      <w:marBottom w:val="0"/>
      <w:divBdr>
        <w:top w:val="none" w:sz="0" w:space="0" w:color="auto"/>
        <w:left w:val="none" w:sz="0" w:space="0" w:color="auto"/>
        <w:bottom w:val="none" w:sz="0" w:space="0" w:color="auto"/>
        <w:right w:val="none" w:sz="0" w:space="0" w:color="auto"/>
      </w:divBdr>
    </w:div>
    <w:div w:id="1211263635">
      <w:bodyDiv w:val="1"/>
      <w:marLeft w:val="0"/>
      <w:marRight w:val="0"/>
      <w:marTop w:val="0"/>
      <w:marBottom w:val="0"/>
      <w:divBdr>
        <w:top w:val="none" w:sz="0" w:space="0" w:color="auto"/>
        <w:left w:val="none" w:sz="0" w:space="0" w:color="auto"/>
        <w:bottom w:val="none" w:sz="0" w:space="0" w:color="auto"/>
        <w:right w:val="none" w:sz="0" w:space="0" w:color="auto"/>
      </w:divBdr>
    </w:div>
    <w:div w:id="1519656201">
      <w:bodyDiv w:val="1"/>
      <w:marLeft w:val="0"/>
      <w:marRight w:val="0"/>
      <w:marTop w:val="0"/>
      <w:marBottom w:val="0"/>
      <w:divBdr>
        <w:top w:val="none" w:sz="0" w:space="0" w:color="auto"/>
        <w:left w:val="none" w:sz="0" w:space="0" w:color="auto"/>
        <w:bottom w:val="none" w:sz="0" w:space="0" w:color="auto"/>
        <w:right w:val="none" w:sz="0" w:space="0" w:color="auto"/>
      </w:divBdr>
    </w:div>
    <w:div w:id="1803227560">
      <w:bodyDiv w:val="1"/>
      <w:marLeft w:val="0"/>
      <w:marRight w:val="0"/>
      <w:marTop w:val="0"/>
      <w:marBottom w:val="0"/>
      <w:divBdr>
        <w:top w:val="none" w:sz="0" w:space="0" w:color="auto"/>
        <w:left w:val="none" w:sz="0" w:space="0" w:color="auto"/>
        <w:bottom w:val="none" w:sz="0" w:space="0" w:color="auto"/>
        <w:right w:val="none" w:sz="0" w:space="0" w:color="auto"/>
      </w:divBdr>
    </w:div>
    <w:div w:id="1833716423">
      <w:bodyDiv w:val="1"/>
      <w:marLeft w:val="0"/>
      <w:marRight w:val="0"/>
      <w:marTop w:val="0"/>
      <w:marBottom w:val="0"/>
      <w:divBdr>
        <w:top w:val="none" w:sz="0" w:space="0" w:color="auto"/>
        <w:left w:val="none" w:sz="0" w:space="0" w:color="auto"/>
        <w:bottom w:val="none" w:sz="0" w:space="0" w:color="auto"/>
        <w:right w:val="none" w:sz="0" w:space="0" w:color="auto"/>
      </w:divBdr>
    </w:div>
    <w:div w:id="2054382680">
      <w:bodyDiv w:val="1"/>
      <w:marLeft w:val="0"/>
      <w:marRight w:val="0"/>
      <w:marTop w:val="0"/>
      <w:marBottom w:val="0"/>
      <w:divBdr>
        <w:top w:val="none" w:sz="0" w:space="0" w:color="auto"/>
        <w:left w:val="none" w:sz="0" w:space="0" w:color="auto"/>
        <w:bottom w:val="none" w:sz="0" w:space="0" w:color="auto"/>
        <w:right w:val="none" w:sz="0" w:space="0" w:color="auto"/>
      </w:divBdr>
    </w:div>
    <w:div w:id="2095054929">
      <w:bodyDiv w:val="1"/>
      <w:marLeft w:val="0"/>
      <w:marRight w:val="0"/>
      <w:marTop w:val="0"/>
      <w:marBottom w:val="0"/>
      <w:divBdr>
        <w:top w:val="none" w:sz="0" w:space="0" w:color="auto"/>
        <w:left w:val="none" w:sz="0" w:space="0" w:color="auto"/>
        <w:bottom w:val="none" w:sz="0" w:space="0" w:color="auto"/>
        <w:right w:val="none" w:sz="0" w:space="0" w:color="auto"/>
      </w:divBdr>
    </w:div>
    <w:div w:id="2115713091">
      <w:bodyDiv w:val="1"/>
      <w:marLeft w:val="0"/>
      <w:marRight w:val="0"/>
      <w:marTop w:val="0"/>
      <w:marBottom w:val="0"/>
      <w:divBdr>
        <w:top w:val="none" w:sz="0" w:space="0" w:color="auto"/>
        <w:left w:val="none" w:sz="0" w:space="0" w:color="auto"/>
        <w:bottom w:val="none" w:sz="0" w:space="0" w:color="auto"/>
        <w:right w:val="none" w:sz="0" w:space="0" w:color="auto"/>
      </w:divBdr>
    </w:div>
    <w:div w:id="2138180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ldlife.org/" TargetMode="External"/><Relationship Id="rId18" Type="http://schemas.openxmlformats.org/officeDocument/2006/relationships/image" Target="media/image3.jpg"/><Relationship Id="rId26" Type="http://schemas.openxmlformats.org/officeDocument/2006/relationships/hyperlink" Target="http://wildlife.org/CMP/" TargetMode="External"/><Relationship Id="rId3" Type="http://schemas.openxmlformats.org/officeDocument/2006/relationships/settings" Target="settings.xml"/><Relationship Id="rId21" Type="http://schemas.openxmlformats.org/officeDocument/2006/relationships/hyperlink" Target="http://wildlife.org/CMP/"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wildlife.org/" TargetMode="External"/><Relationship Id="rId17" Type="http://schemas.openxmlformats.org/officeDocument/2006/relationships/hyperlink" Target="http://www.wildlife.org/" TargetMode="External"/><Relationship Id="rId25" Type="http://schemas.openxmlformats.org/officeDocument/2006/relationships/hyperlink" Target="http://wildlife.org/CM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ldlife.org/" TargetMode="External"/><Relationship Id="rId20" Type="http://schemas.openxmlformats.org/officeDocument/2006/relationships/hyperlink" Target="http://wildlife.org/CMP/" TargetMode="External"/><Relationship Id="rId29" Type="http://schemas.openxmlformats.org/officeDocument/2006/relationships/hyperlink" Target="http://wildlife.org/C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life.org/" TargetMode="External"/><Relationship Id="rId24" Type="http://schemas.openxmlformats.org/officeDocument/2006/relationships/hyperlink" Target="http://wildlife.org/CMP/"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wildlife.org/" TargetMode="External"/><Relationship Id="rId23" Type="http://schemas.openxmlformats.org/officeDocument/2006/relationships/hyperlink" Target="http://wildlife.org/CMP/" TargetMode="External"/><Relationship Id="rId28" Type="http://schemas.openxmlformats.org/officeDocument/2006/relationships/hyperlink" Target="http://wildlife.org/CMP/" TargetMode="External"/><Relationship Id="rId10" Type="http://schemas.openxmlformats.org/officeDocument/2006/relationships/image" Target="media/image4.jpeg"/><Relationship Id="rId19" Type="http://schemas.openxmlformats.org/officeDocument/2006/relationships/hyperlink" Target="http://wildlife.org/CMP/"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ildlife.org/" TargetMode="External"/><Relationship Id="rId22" Type="http://schemas.openxmlformats.org/officeDocument/2006/relationships/hyperlink" Target="http://wildlife.org/CMP/" TargetMode="External"/><Relationship Id="rId27" Type="http://schemas.openxmlformats.org/officeDocument/2006/relationships/hyperlink" Target="http://wildlife.org/CMP/" TargetMode="External"/><Relationship Id="rId30" Type="http://schemas.openxmlformats.org/officeDocument/2006/relationships/footer" Target="footer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12</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Nathan  (GFP)</dc:creator>
  <cp:keywords/>
  <cp:lastModifiedBy>Neiles, Brady</cp:lastModifiedBy>
  <cp:revision>14</cp:revision>
  <dcterms:created xsi:type="dcterms:W3CDTF">2022-02-11T21:37:00Z</dcterms:created>
  <dcterms:modified xsi:type="dcterms:W3CDTF">2022-02-23T19:01:00Z</dcterms:modified>
</cp:coreProperties>
</file>