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A6E2D" w14:textId="6B302164" w:rsidR="00F54EE4" w:rsidRDefault="00AC0969" w:rsidP="00AC0969">
      <w:pPr>
        <w:jc w:val="center"/>
        <w:rPr>
          <w:noProof/>
        </w:rPr>
      </w:pPr>
      <w:bookmarkStart w:id="0" w:name="_GoBack"/>
      <w:bookmarkEnd w:id="0"/>
      <w:r>
        <w:rPr>
          <w:noProof/>
        </w:rPr>
        <w:drawing>
          <wp:inline distT="0" distB="0" distL="0" distR="0" wp14:anchorId="2025AF48" wp14:editId="68D5C0D0">
            <wp:extent cx="2619945" cy="176531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9961" cy="1772059"/>
                    </a:xfrm>
                    <a:prstGeom prst="rect">
                      <a:avLst/>
                    </a:prstGeom>
                    <a:noFill/>
                    <a:ln>
                      <a:noFill/>
                    </a:ln>
                  </pic:spPr>
                </pic:pic>
              </a:graphicData>
            </a:graphic>
          </wp:inline>
        </w:drawing>
      </w:r>
    </w:p>
    <w:p w14:paraId="307DE1C8" w14:textId="6B52DDAD" w:rsidR="00AC0969" w:rsidRDefault="00AC0969" w:rsidP="00AC0969">
      <w:pPr>
        <w:jc w:val="center"/>
      </w:pPr>
      <w:r>
        <w:rPr>
          <w:noProof/>
        </w:rPr>
        <w:drawing>
          <wp:inline distT="0" distB="0" distL="0" distR="0" wp14:anchorId="78DD74BF" wp14:editId="02FCC4E6">
            <wp:extent cx="1900012" cy="2591405"/>
            <wp:effectExtent l="0" t="0" r="508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493" cy="2605700"/>
                    </a:xfrm>
                    <a:prstGeom prst="rect">
                      <a:avLst/>
                    </a:prstGeom>
                    <a:noFill/>
                    <a:ln>
                      <a:noFill/>
                    </a:ln>
                  </pic:spPr>
                </pic:pic>
              </a:graphicData>
            </a:graphic>
          </wp:inline>
        </w:drawing>
      </w:r>
    </w:p>
    <w:p w14:paraId="38D0D856" w14:textId="77777777" w:rsidR="00D837DA" w:rsidRDefault="00D837DA" w:rsidP="00D837DA">
      <w:pPr>
        <w:spacing w:line="254" w:lineRule="auto"/>
      </w:pPr>
      <w:r>
        <w:rPr>
          <w:b/>
          <w:bCs/>
        </w:rPr>
        <w:t>Save the Date!</w:t>
      </w:r>
      <w:r>
        <w:t xml:space="preserve"> March 8 – 10, 2023 </w:t>
      </w:r>
      <w:r>
        <w:rPr>
          <w:b/>
          <w:bCs/>
        </w:rPr>
        <w:t xml:space="preserve">The Colorado and Utah Chapters of The Wildlife Society </w:t>
      </w:r>
      <w:r>
        <w:t xml:space="preserve">combined </w:t>
      </w:r>
      <w:proofErr w:type="gramStart"/>
      <w:r>
        <w:t>annual</w:t>
      </w:r>
      <w:proofErr w:type="gramEnd"/>
      <w:r>
        <w:t xml:space="preserve"> meeting in </w:t>
      </w:r>
      <w:r>
        <w:rPr>
          <w:b/>
          <w:bCs/>
        </w:rPr>
        <w:t>Grand Junction, Colorado</w:t>
      </w:r>
      <w:r>
        <w:t xml:space="preserve">, at the Grand Junction Convention Center. </w:t>
      </w:r>
    </w:p>
    <w:p w14:paraId="3F08323C" w14:textId="77777777" w:rsidR="00D837DA" w:rsidRDefault="00D837DA" w:rsidP="00D837DA">
      <w:pPr>
        <w:spacing w:line="254" w:lineRule="auto"/>
      </w:pPr>
      <w:r>
        <w:t xml:space="preserve">This </w:t>
      </w:r>
      <w:r>
        <w:rPr>
          <w:b/>
          <w:bCs/>
        </w:rPr>
        <w:t>in-person</w:t>
      </w:r>
      <w:r>
        <w:t xml:space="preserve"> event theme is </w:t>
      </w:r>
      <w:r>
        <w:rPr>
          <w:b/>
          <w:bCs/>
        </w:rPr>
        <w:t>“Tails and Trails: Wildlife-Human Dynamics in a Changing West”</w:t>
      </w:r>
      <w:r>
        <w:t>. At the 2023 annual meeting for CCTWS and UTTWS, our plenary session will address the challenges and opportunities of recreation and wildlife-human dynamics against the backdrop of a changing west with drought fueled climate change.  In addition, we will offer workshops, IGNITE sessions, a poster session, photo contest, a contributed papers session, a networking event, a student and professional networking breakfast, and our annual banquet with professional awards and an auction. Be sure to save the dates and look for updates on lodging and registration details in the upcoming newsletter and on our webpage.</w:t>
      </w:r>
    </w:p>
    <w:p w14:paraId="650F2830" w14:textId="77777777" w:rsidR="00AC0969" w:rsidRDefault="00AC0969" w:rsidP="00AC0969">
      <w:pPr>
        <w:jc w:val="center"/>
      </w:pPr>
    </w:p>
    <w:sectPr w:rsidR="00AC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69"/>
    <w:rsid w:val="004B35E7"/>
    <w:rsid w:val="007E1477"/>
    <w:rsid w:val="0086743F"/>
    <w:rsid w:val="00AC0969"/>
    <w:rsid w:val="00D837DA"/>
    <w:rsid w:val="00E72F91"/>
    <w:rsid w:val="00E7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A172"/>
  <w15:chartTrackingRefBased/>
  <w15:docId w15:val="{C9E10CB6-B518-4D38-BC35-E924ACA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Latta, Emily M</dc:creator>
  <cp:keywords/>
  <dc:description/>
  <cp:lastModifiedBy>Behney, Adam</cp:lastModifiedBy>
  <cp:revision>2</cp:revision>
  <dcterms:created xsi:type="dcterms:W3CDTF">2022-08-21T22:27:00Z</dcterms:created>
  <dcterms:modified xsi:type="dcterms:W3CDTF">2022-08-21T22:27:00Z</dcterms:modified>
</cp:coreProperties>
</file>