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56" w:rsidRPr="00326056" w:rsidRDefault="00326056" w:rsidP="003260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FWA"/>
      <w:r w:rsidRPr="00326056">
        <w:rPr>
          <w:rFonts w:ascii="Times New Roman" w:eastAsia="Times New Roman" w:hAnsi="Times New Roman" w:cs="Times New Roman"/>
          <w:b/>
          <w:bCs/>
          <w:sz w:val="36"/>
          <w:szCs w:val="36"/>
        </w:rPr>
        <w:t>Farmer/Wildlife Award</w:t>
      </w:r>
    </w:p>
    <w:bookmarkEnd w:id="0"/>
    <w:p w:rsidR="00326056" w:rsidRPr="00326056" w:rsidRDefault="00326056" w:rsidP="0032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The Farmer/Wildlife Award is presented to a farmer(s) who gives the majority of his/her time to the management of a farming operation and who has made an outstanding contribution to wildlife management conservation in Missouri. </w:t>
      </w:r>
    </w:p>
    <w:p w:rsidR="00326056" w:rsidRPr="00326056" w:rsidRDefault="00326056" w:rsidP="00326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6056">
        <w:rPr>
          <w:rFonts w:ascii="Times New Roman" w:eastAsia="Times New Roman" w:hAnsi="Times New Roman" w:cs="Times New Roman"/>
          <w:b/>
          <w:bCs/>
          <w:sz w:val="27"/>
          <w:szCs w:val="27"/>
        </w:rPr>
        <w:t>Recipients of the Farmer/Wildlife Award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1977 - C.W. Hook, Higginsville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1978 - Thomas L.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Wekenborg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, Holts Summit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1979 - Howard Fleming, Moberly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1980 - Bill Slaughter, Skidmore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1981 - no nominations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1982 - no nominations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1983 - Neal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Tullis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, Salem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1984 - Donald Morris,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Fortescue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1985 - Otto Buchholz, Farmington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1986 - James Starbuck, Queen City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1987 - Jack &amp; Carlotta Arnold, Jamesport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1988 - Joe Brooks, Hume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1989 - Wayne Corse, Charleston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1990 -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Llyod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 Gunter, Conway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1991 - Max C. Hamilton, Chillicothe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1992 - Davis Minton, Dexter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1993 - Richard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Weibel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, Columbia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1994 - James Brandt, Chamois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1995 - no nominations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1996 - J. D. &amp; Trent Dowell, Gallatin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1997 - Rich Palmer, Old Monroe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1998 - no nominations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1999 - no nominations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2000 - Donnie Wren, Ashland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2001 - Al </w:t>
      </w:r>
      <w:proofErr w:type="spellStart"/>
      <w:r w:rsidRPr="00326056">
        <w:rPr>
          <w:rFonts w:ascii="Times New Roman" w:eastAsia="Times New Roman" w:hAnsi="Times New Roman" w:cs="Times New Roman"/>
          <w:sz w:val="24"/>
          <w:szCs w:val="24"/>
        </w:rPr>
        <w:t>Kysar</w:t>
      </w:r>
      <w:proofErr w:type="spellEnd"/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, Rockville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2002 - not awarded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2003 - not awarded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2004 - not awarded </w:t>
      </w:r>
    </w:p>
    <w:p w:rsidR="00326056" w:rsidRPr="00326056" w:rsidRDefault="00326056" w:rsidP="00326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56">
        <w:rPr>
          <w:rFonts w:ascii="Times New Roman" w:eastAsia="Times New Roman" w:hAnsi="Times New Roman" w:cs="Times New Roman"/>
          <w:sz w:val="24"/>
          <w:szCs w:val="24"/>
        </w:rPr>
        <w:t xml:space="preserve">Replaced by Farmer Conservationist Award in 2005 </w:t>
      </w:r>
    </w:p>
    <w:p w:rsidR="00556D13" w:rsidRDefault="00556D13">
      <w:bookmarkStart w:id="1" w:name="_GoBack"/>
      <w:bookmarkEnd w:id="1"/>
    </w:p>
    <w:sectPr w:rsidR="0055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1EB"/>
    <w:multiLevelType w:val="multilevel"/>
    <w:tmpl w:val="0CB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56"/>
    <w:rsid w:val="00326056"/>
    <w:rsid w:val="005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6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60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6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60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Simmons</dc:creator>
  <cp:keywords/>
  <dc:description/>
  <cp:lastModifiedBy>Mariah Simmons</cp:lastModifiedBy>
  <cp:revision>1</cp:revision>
  <dcterms:created xsi:type="dcterms:W3CDTF">2015-01-21T14:16:00Z</dcterms:created>
  <dcterms:modified xsi:type="dcterms:W3CDTF">2015-01-21T14:16:00Z</dcterms:modified>
</cp:coreProperties>
</file>