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85" w:rsidRPr="00765D85" w:rsidRDefault="00B878A9" w:rsidP="00765D85">
      <w:pPr>
        <w:spacing w:line="240" w:lineRule="auto"/>
        <w:contextualSpacing/>
        <w:rPr>
          <w:rFonts w:ascii="Times New Roman" w:hAnsi="Times New Roman" w:cs="Times New Roman"/>
        </w:rPr>
      </w:pPr>
      <w:r>
        <w:rPr>
          <w:rFonts w:ascii="Times New Roman" w:hAnsi="Times New Roman" w:cs="Times New Roman"/>
        </w:rPr>
        <w:t>Dear Senator</w:t>
      </w:r>
      <w:r w:rsidR="00765D85" w:rsidRPr="00765D85">
        <w:rPr>
          <w:rFonts w:ascii="Times New Roman" w:hAnsi="Times New Roman" w:cs="Times New Roman"/>
        </w:rPr>
        <w:t xml:space="preserve"> X,</w:t>
      </w:r>
    </w:p>
    <w:p w:rsidR="00765D85" w:rsidRPr="00765D85" w:rsidRDefault="00765D85" w:rsidP="00B97E8C">
      <w:pPr>
        <w:spacing w:line="240" w:lineRule="auto"/>
        <w:contextualSpacing/>
        <w:rPr>
          <w:rFonts w:ascii="Times New Roman" w:hAnsi="Times New Roman" w:cs="Times New Roman"/>
        </w:rPr>
      </w:pPr>
    </w:p>
    <w:p w:rsidR="000E1F27" w:rsidRDefault="00765D85" w:rsidP="00B97E8C">
      <w:pPr>
        <w:spacing w:line="240" w:lineRule="auto"/>
        <w:contextualSpacing/>
        <w:rPr>
          <w:rFonts w:ascii="Times New Roman" w:hAnsi="Times New Roman" w:cs="Times New Roman"/>
        </w:rPr>
      </w:pPr>
      <w:r w:rsidRPr="00765D85">
        <w:rPr>
          <w:rFonts w:ascii="Times New Roman" w:hAnsi="Times New Roman" w:cs="Times New Roman"/>
        </w:rPr>
        <w:t xml:space="preserve">My name is </w:t>
      </w:r>
      <w:r w:rsidRPr="00B97E8C">
        <w:rPr>
          <w:rFonts w:ascii="Times New Roman" w:hAnsi="Times New Roman" w:cs="Times New Roman"/>
          <w:highlight w:val="yellow"/>
        </w:rPr>
        <w:t>(insert name)</w:t>
      </w:r>
      <w:r w:rsidRPr="00765D85">
        <w:rPr>
          <w:rFonts w:ascii="Times New Roman" w:hAnsi="Times New Roman" w:cs="Times New Roman"/>
        </w:rPr>
        <w:t xml:space="preserve">, and I am writing to you today as </w:t>
      </w:r>
      <w:r w:rsidR="00B878A9">
        <w:rPr>
          <w:rFonts w:ascii="Times New Roman" w:hAnsi="Times New Roman" w:cs="Times New Roman"/>
        </w:rPr>
        <w:t>a member of The Wildlife Society</w:t>
      </w:r>
      <w:r w:rsidRPr="00765D85">
        <w:rPr>
          <w:rFonts w:ascii="Times New Roman" w:hAnsi="Times New Roman" w:cs="Times New Roman"/>
        </w:rPr>
        <w:t xml:space="preserve"> and as a constituent requesting your support for</w:t>
      </w:r>
      <w:r w:rsidR="00B878A9">
        <w:rPr>
          <w:rFonts w:ascii="Times New Roman" w:hAnsi="Times New Roman" w:cs="Times New Roman"/>
        </w:rPr>
        <w:t xml:space="preserve"> the</w:t>
      </w:r>
      <w:r w:rsidRPr="00765D85">
        <w:rPr>
          <w:rFonts w:ascii="Times New Roman" w:hAnsi="Times New Roman" w:cs="Times New Roman"/>
        </w:rPr>
        <w:t xml:space="preserve"> Recovering America’s Wildlife Act (</w:t>
      </w:r>
      <w:hyperlink r:id="rId7" w:history="1">
        <w:r w:rsidR="00B878A9" w:rsidRPr="00B878A9">
          <w:rPr>
            <w:rStyle w:val="Hyperlink"/>
            <w:rFonts w:ascii="Times New Roman" w:hAnsi="Times New Roman" w:cs="Times New Roman"/>
          </w:rPr>
          <w:t>S. 3223</w:t>
        </w:r>
      </w:hyperlink>
      <w:r w:rsidRPr="00765D85">
        <w:rPr>
          <w:rFonts w:ascii="Times New Roman" w:hAnsi="Times New Roman" w:cs="Times New Roman"/>
        </w:rPr>
        <w:t>)</w:t>
      </w:r>
      <w:r w:rsidR="000E1F27">
        <w:rPr>
          <w:rFonts w:ascii="Times New Roman" w:hAnsi="Times New Roman" w:cs="Times New Roman"/>
        </w:rPr>
        <w:t xml:space="preserve"> with the addition of a dedicated funding mechanism</w:t>
      </w:r>
      <w:r w:rsidRPr="00765D85">
        <w:rPr>
          <w:rFonts w:ascii="Times New Roman" w:hAnsi="Times New Roman" w:cs="Times New Roman"/>
        </w:rPr>
        <w:t>.</w:t>
      </w:r>
      <w:r w:rsidR="009A3B8B">
        <w:rPr>
          <w:rFonts w:ascii="Times New Roman" w:hAnsi="Times New Roman" w:cs="Times New Roman"/>
        </w:rPr>
        <w:t xml:space="preserve"> Introduced in July</w:t>
      </w:r>
      <w:r w:rsidR="009A3B8B" w:rsidRPr="009A3B8B">
        <w:rPr>
          <w:rFonts w:ascii="Times New Roman" w:hAnsi="Times New Roman" w:cs="Times New Roman"/>
        </w:rPr>
        <w:t xml:space="preserve"> by Senators </w:t>
      </w:r>
      <w:proofErr w:type="spellStart"/>
      <w:r w:rsidR="009A3B8B" w:rsidRPr="009A3B8B">
        <w:rPr>
          <w:rFonts w:ascii="Times New Roman" w:hAnsi="Times New Roman" w:cs="Times New Roman"/>
        </w:rPr>
        <w:t>Risch</w:t>
      </w:r>
      <w:proofErr w:type="spellEnd"/>
      <w:r w:rsidR="009A3B8B" w:rsidRPr="009A3B8B">
        <w:rPr>
          <w:rFonts w:ascii="Times New Roman" w:hAnsi="Times New Roman" w:cs="Times New Roman"/>
        </w:rPr>
        <w:t xml:space="preserve"> (R-ID), Manchin (D-WV), </w:t>
      </w:r>
      <w:proofErr w:type="spellStart"/>
      <w:r w:rsidR="009A3B8B" w:rsidRPr="009A3B8B">
        <w:rPr>
          <w:rFonts w:ascii="Times New Roman" w:hAnsi="Times New Roman" w:cs="Times New Roman"/>
        </w:rPr>
        <w:t>Heitkamp</w:t>
      </w:r>
      <w:proofErr w:type="spellEnd"/>
      <w:r w:rsidR="00C66E5C">
        <w:rPr>
          <w:rFonts w:ascii="Times New Roman" w:hAnsi="Times New Roman" w:cs="Times New Roman"/>
        </w:rPr>
        <w:t xml:space="preserve"> (D-N</w:t>
      </w:r>
      <w:r w:rsidR="009A3B8B">
        <w:rPr>
          <w:rFonts w:ascii="Times New Roman" w:hAnsi="Times New Roman" w:cs="Times New Roman"/>
        </w:rPr>
        <w:t>D), and Alexander (R-TN), t</w:t>
      </w:r>
      <w:r w:rsidR="009A3B8B" w:rsidRPr="009A3B8B">
        <w:rPr>
          <w:rFonts w:ascii="Times New Roman" w:hAnsi="Times New Roman" w:cs="Times New Roman"/>
        </w:rPr>
        <w:t xml:space="preserve">his legislation would provide state wildlife agencies with </w:t>
      </w:r>
      <w:r w:rsidR="009A3B8B">
        <w:rPr>
          <w:rFonts w:ascii="Times New Roman" w:hAnsi="Times New Roman" w:cs="Times New Roman"/>
        </w:rPr>
        <w:t>a vital source of funding to conserve at-risk wildlife species in a proactive and cost-effective manner.</w:t>
      </w:r>
    </w:p>
    <w:p w:rsidR="00B97E8C" w:rsidRPr="009A3B8B" w:rsidRDefault="00B97E8C" w:rsidP="00B97E8C">
      <w:pPr>
        <w:spacing w:line="240" w:lineRule="auto"/>
        <w:contextualSpacing/>
        <w:rPr>
          <w:rFonts w:ascii="Times New Roman" w:hAnsi="Times New Roman" w:cs="Times New Roman"/>
        </w:rPr>
      </w:pPr>
    </w:p>
    <w:p w:rsidR="00765D85" w:rsidRDefault="00B97E8C" w:rsidP="00765D85">
      <w:pPr>
        <w:spacing w:line="240" w:lineRule="auto"/>
        <w:contextualSpacing/>
        <w:rPr>
          <w:rFonts w:ascii="Times New Roman" w:hAnsi="Times New Roman" w:cs="Times New Roman"/>
        </w:rPr>
      </w:pPr>
      <w:r>
        <w:rPr>
          <w:rFonts w:ascii="Times New Roman" w:hAnsi="Times New Roman" w:cs="Times New Roman"/>
        </w:rPr>
        <w:t>State fish and wildlife agencies across the U.S. have identified over 12,000 species</w:t>
      </w:r>
      <w:r w:rsidR="009A3B8B">
        <w:rPr>
          <w:rFonts w:ascii="Times New Roman" w:hAnsi="Times New Roman" w:cs="Times New Roman"/>
        </w:rPr>
        <w:t xml:space="preserve"> at-risk of becoming threatened or endangered if</w:t>
      </w:r>
      <w:r>
        <w:rPr>
          <w:rFonts w:ascii="Times New Roman" w:hAnsi="Times New Roman" w:cs="Times New Roman"/>
        </w:rPr>
        <w:t xml:space="preserve"> proactive, on-the-ground</w:t>
      </w:r>
      <w:r w:rsidR="009A3B8B">
        <w:rPr>
          <w:rFonts w:ascii="Times New Roman" w:hAnsi="Times New Roman" w:cs="Times New Roman"/>
        </w:rPr>
        <w:t xml:space="preserve"> conservation and monitoring actions </w:t>
      </w:r>
      <w:r>
        <w:rPr>
          <w:rFonts w:ascii="Times New Roman" w:hAnsi="Times New Roman" w:cs="Times New Roman"/>
        </w:rPr>
        <w:t xml:space="preserve">are not taken. These species are known by state, federal and NGO partners as </w:t>
      </w:r>
      <w:r w:rsidR="009A3B8B">
        <w:rPr>
          <w:rFonts w:ascii="Times New Roman" w:hAnsi="Times New Roman" w:cs="Times New Roman"/>
        </w:rPr>
        <w:t>Species of Greatest Conservation Nee</w:t>
      </w:r>
      <w:r>
        <w:rPr>
          <w:rFonts w:ascii="Times New Roman" w:hAnsi="Times New Roman" w:cs="Times New Roman"/>
        </w:rPr>
        <w:t>d.</w:t>
      </w:r>
    </w:p>
    <w:p w:rsidR="00B97E8C" w:rsidRDefault="00B97E8C" w:rsidP="00765D85">
      <w:pPr>
        <w:spacing w:line="240" w:lineRule="auto"/>
        <w:contextualSpacing/>
        <w:rPr>
          <w:rFonts w:ascii="Times New Roman" w:hAnsi="Times New Roman" w:cs="Times New Roman"/>
        </w:rPr>
      </w:pPr>
    </w:p>
    <w:p w:rsidR="009A3B8B" w:rsidRDefault="009A3B8B" w:rsidP="00765D85">
      <w:pPr>
        <w:spacing w:line="240" w:lineRule="auto"/>
        <w:contextualSpacing/>
        <w:rPr>
          <w:rFonts w:ascii="Times New Roman" w:hAnsi="Times New Roman" w:cs="Times New Roman"/>
        </w:rPr>
      </w:pPr>
      <w:r>
        <w:rPr>
          <w:rFonts w:ascii="Times New Roman" w:hAnsi="Times New Roman" w:cs="Times New Roman"/>
        </w:rPr>
        <w:t>The Recovering America’s Wildlife Act would provide a path forward for conserving Species of Greatest Conservation Need by allocating up to $1.3 billion annually towards state agency recovery and monitoring efforts with the goal of keeping common species common and avoiding cost-intensive recovery measures such as Endangered Species Act listings.</w:t>
      </w:r>
      <w:r w:rsidR="00E47F17">
        <w:rPr>
          <w:rFonts w:ascii="Times New Roman" w:hAnsi="Times New Roman" w:cs="Times New Roman"/>
        </w:rPr>
        <w:t xml:space="preserve"> </w:t>
      </w:r>
      <w:r w:rsidR="00E47F17" w:rsidRPr="00E47F17">
        <w:rPr>
          <w:rFonts w:ascii="Times New Roman" w:hAnsi="Times New Roman" w:cs="Times New Roman"/>
        </w:rPr>
        <w:t>These appropriated funds would come from existing onshore and offshore energy and mineral extraction royalties already collected by the federal government at $5 billion to $12 billion annually.</w:t>
      </w:r>
    </w:p>
    <w:p w:rsidR="00E47F17" w:rsidRDefault="00E47F17" w:rsidP="00765D85">
      <w:pPr>
        <w:spacing w:line="240" w:lineRule="auto"/>
        <w:contextualSpacing/>
        <w:rPr>
          <w:rFonts w:ascii="Times New Roman" w:hAnsi="Times New Roman" w:cs="Times New Roman"/>
        </w:rPr>
      </w:pPr>
    </w:p>
    <w:p w:rsidR="00E47F17" w:rsidRDefault="00FA2AC3" w:rsidP="00765D85">
      <w:pPr>
        <w:spacing w:line="240" w:lineRule="auto"/>
        <w:contextualSpacing/>
        <w:rPr>
          <w:rFonts w:ascii="Times New Roman" w:hAnsi="Times New Roman" w:cs="Times New Roman"/>
        </w:rPr>
      </w:pPr>
      <w:r>
        <w:rPr>
          <w:rFonts w:ascii="Times New Roman" w:hAnsi="Times New Roman" w:cs="Times New Roman"/>
        </w:rPr>
        <w:t xml:space="preserve">This legislation, however, is only part of the solution. In order to provide financial certainty to state agencies planning conservation efforts into the future, </w:t>
      </w:r>
      <w:r w:rsidR="000E1F27" w:rsidRPr="000E1F27">
        <w:rPr>
          <w:rFonts w:ascii="Times New Roman" w:hAnsi="Times New Roman" w:cs="Times New Roman"/>
          <w:b/>
        </w:rPr>
        <w:t>dedicated annual funding is necessary</w:t>
      </w:r>
      <w:r w:rsidR="000E1F27">
        <w:rPr>
          <w:rFonts w:ascii="Times New Roman" w:hAnsi="Times New Roman" w:cs="Times New Roman"/>
        </w:rPr>
        <w:t>. The House version of the Recovering America’s Wildlife Act (</w:t>
      </w:r>
      <w:hyperlink r:id="rId8" w:history="1">
        <w:r w:rsidR="000E1F27" w:rsidRPr="000E1F27">
          <w:rPr>
            <w:rStyle w:val="Hyperlink"/>
            <w:rFonts w:ascii="Times New Roman" w:hAnsi="Times New Roman" w:cs="Times New Roman"/>
          </w:rPr>
          <w:t>H.R. 4647</w:t>
        </w:r>
      </w:hyperlink>
      <w:r w:rsidR="000E1F27">
        <w:rPr>
          <w:rFonts w:ascii="Times New Roman" w:hAnsi="Times New Roman" w:cs="Times New Roman"/>
        </w:rPr>
        <w:t>) would provide</w:t>
      </w:r>
      <w:r w:rsidR="000E1F27" w:rsidRPr="000E1F27">
        <w:rPr>
          <w:rFonts w:ascii="Times New Roman" w:hAnsi="Times New Roman" w:cs="Times New Roman"/>
        </w:rPr>
        <w:t xml:space="preserve"> $1.3 billion in dedicated funding</w:t>
      </w:r>
      <w:r w:rsidR="000E1F27" w:rsidRPr="00014DAC">
        <w:rPr>
          <w:rFonts w:ascii="Times New Roman" w:hAnsi="Times New Roman" w:cs="Times New Roman"/>
        </w:rPr>
        <w:t xml:space="preserve"> annually </w:t>
      </w:r>
      <w:r w:rsidR="000E1F27">
        <w:rPr>
          <w:rFonts w:ascii="Times New Roman" w:hAnsi="Times New Roman" w:cs="Times New Roman"/>
        </w:rPr>
        <w:t xml:space="preserve">and </w:t>
      </w:r>
      <w:r w:rsidR="000E1F27" w:rsidRPr="00014DAC">
        <w:rPr>
          <w:rFonts w:ascii="Times New Roman" w:hAnsi="Times New Roman" w:cs="Times New Roman"/>
        </w:rPr>
        <w:t>has proven bipartisan support,</w:t>
      </w:r>
      <w:r w:rsidR="00B97E8C">
        <w:rPr>
          <w:rFonts w:ascii="Times New Roman" w:hAnsi="Times New Roman" w:cs="Times New Roman"/>
        </w:rPr>
        <w:t xml:space="preserve"> with over 80 bipartisan cosponsors</w:t>
      </w:r>
      <w:r w:rsidR="000E1F27" w:rsidRPr="00014DAC">
        <w:rPr>
          <w:rFonts w:ascii="Times New Roman" w:hAnsi="Times New Roman" w:cs="Times New Roman"/>
        </w:rPr>
        <w:t xml:space="preserve"> already backing</w:t>
      </w:r>
      <w:r w:rsidR="000E1F27">
        <w:rPr>
          <w:rFonts w:ascii="Times New Roman" w:hAnsi="Times New Roman" w:cs="Times New Roman"/>
        </w:rPr>
        <w:t xml:space="preserve"> it, along with</w:t>
      </w:r>
      <w:r w:rsidR="000E1F27" w:rsidRPr="00014DAC">
        <w:rPr>
          <w:rFonts w:ascii="Times New Roman" w:hAnsi="Times New Roman" w:cs="Times New Roman"/>
        </w:rPr>
        <w:t xml:space="preserve"> </w:t>
      </w:r>
      <w:hyperlink r:id="rId9" w:history="1">
        <w:r w:rsidR="000E1F27" w:rsidRPr="00014DAC">
          <w:rPr>
            <w:rStyle w:val="Hyperlink"/>
            <w:rFonts w:ascii="Times New Roman" w:hAnsi="Times New Roman" w:cs="Times New Roman"/>
          </w:rPr>
          <w:t>over 1,000 conservation and business interests</w:t>
        </w:r>
      </w:hyperlink>
      <w:r w:rsidR="00B97E8C">
        <w:rPr>
          <w:rFonts w:ascii="Times New Roman" w:hAnsi="Times New Roman" w:cs="Times New Roman"/>
        </w:rPr>
        <w:t xml:space="preserve"> including The Wildlife Society</w:t>
      </w:r>
      <w:r w:rsidR="000E1F27">
        <w:rPr>
          <w:rFonts w:ascii="Times New Roman" w:hAnsi="Times New Roman" w:cs="Times New Roman"/>
        </w:rPr>
        <w:t>.</w:t>
      </w:r>
    </w:p>
    <w:p w:rsidR="00B97E8C" w:rsidRDefault="00B97E8C" w:rsidP="00765D85">
      <w:pPr>
        <w:spacing w:line="240" w:lineRule="auto"/>
        <w:contextualSpacing/>
        <w:rPr>
          <w:rFonts w:ascii="Times New Roman" w:hAnsi="Times New Roman" w:cs="Times New Roman"/>
        </w:rPr>
      </w:pPr>
    </w:p>
    <w:p w:rsidR="00B97E8C" w:rsidRPr="00765D85" w:rsidRDefault="00B97E8C" w:rsidP="00B97E8C">
      <w:pPr>
        <w:spacing w:line="240" w:lineRule="auto"/>
        <w:contextualSpacing/>
        <w:rPr>
          <w:rFonts w:ascii="Times New Roman" w:hAnsi="Times New Roman" w:cs="Times New Roman"/>
        </w:rPr>
      </w:pPr>
      <w:r w:rsidRPr="00765D85">
        <w:rPr>
          <w:rFonts w:ascii="Times New Roman" w:hAnsi="Times New Roman" w:cs="Times New Roman"/>
        </w:rPr>
        <w:t xml:space="preserve">The Wildlife Society was founded in 1937 and is a non-profit professional society representing over 10,000 wildlife biologists and managers, dedicated to excellence in wildlife stewardship through science and education. The Wildlife Society and I are supporting this legislation so that wildlife professionals throughout our state will be able to hold the nation’s wildlife in the public trust for generations to come. It is our hope that your office will also put your faith in the professionals working on the front lines of conservation by </w:t>
      </w:r>
      <w:r>
        <w:rPr>
          <w:rFonts w:ascii="Times New Roman" w:hAnsi="Times New Roman" w:cs="Times New Roman"/>
        </w:rPr>
        <w:t>supporting this legislation.</w:t>
      </w:r>
      <w:bookmarkStart w:id="0" w:name="_GoBack"/>
      <w:bookmarkEnd w:id="0"/>
    </w:p>
    <w:p w:rsidR="00B97E8C" w:rsidRDefault="00B97E8C" w:rsidP="00765D85">
      <w:pPr>
        <w:spacing w:line="240" w:lineRule="auto"/>
        <w:contextualSpacing/>
        <w:rPr>
          <w:rFonts w:ascii="Times New Roman" w:hAnsi="Times New Roman" w:cs="Times New Roman"/>
        </w:rPr>
      </w:pPr>
    </w:p>
    <w:p w:rsidR="00765D85" w:rsidRDefault="00B97E8C" w:rsidP="00765D85">
      <w:pPr>
        <w:spacing w:line="240" w:lineRule="auto"/>
        <w:contextualSpacing/>
        <w:rPr>
          <w:rFonts w:ascii="Times New Roman" w:hAnsi="Times New Roman" w:cs="Times New Roman"/>
        </w:rPr>
      </w:pPr>
      <w:r>
        <w:rPr>
          <w:rFonts w:ascii="Times New Roman" w:hAnsi="Times New Roman" w:cs="Times New Roman"/>
        </w:rPr>
        <w:t>Thank you for your time, and I look forward to hearing from you.</w:t>
      </w:r>
    </w:p>
    <w:p w:rsidR="00B97E8C" w:rsidRPr="00765D85" w:rsidRDefault="00B97E8C" w:rsidP="00765D85">
      <w:pPr>
        <w:spacing w:line="240" w:lineRule="auto"/>
        <w:contextualSpacing/>
        <w:rPr>
          <w:rFonts w:ascii="Times New Roman" w:hAnsi="Times New Roman" w:cs="Times New Roman"/>
        </w:rPr>
      </w:pPr>
    </w:p>
    <w:p w:rsidR="00765D85" w:rsidRPr="00765D85" w:rsidRDefault="00765D85" w:rsidP="00765D85">
      <w:pPr>
        <w:spacing w:line="240" w:lineRule="auto"/>
        <w:contextualSpacing/>
        <w:rPr>
          <w:rFonts w:ascii="Times New Roman" w:hAnsi="Times New Roman" w:cs="Times New Roman"/>
        </w:rPr>
      </w:pPr>
      <w:r w:rsidRPr="00765D85">
        <w:rPr>
          <w:rFonts w:ascii="Times New Roman" w:hAnsi="Times New Roman" w:cs="Times New Roman"/>
        </w:rPr>
        <w:t>Regards,</w:t>
      </w:r>
    </w:p>
    <w:p w:rsidR="00765D85" w:rsidRPr="00765D85" w:rsidRDefault="00765D85" w:rsidP="00765D85">
      <w:pPr>
        <w:spacing w:line="240" w:lineRule="auto"/>
        <w:contextualSpacing/>
        <w:rPr>
          <w:rFonts w:ascii="Times New Roman" w:hAnsi="Times New Roman" w:cs="Times New Roman"/>
        </w:rPr>
      </w:pPr>
    </w:p>
    <w:p w:rsidR="00566CE8" w:rsidRPr="00765D85" w:rsidRDefault="00765D85" w:rsidP="00765D85">
      <w:pPr>
        <w:spacing w:line="240" w:lineRule="auto"/>
        <w:contextualSpacing/>
        <w:rPr>
          <w:rFonts w:ascii="Times New Roman" w:hAnsi="Times New Roman" w:cs="Times New Roman"/>
        </w:rPr>
      </w:pPr>
      <w:r w:rsidRPr="00B97E8C">
        <w:rPr>
          <w:rFonts w:ascii="Times New Roman" w:hAnsi="Times New Roman" w:cs="Times New Roman"/>
          <w:highlight w:val="yellow"/>
        </w:rPr>
        <w:t>(</w:t>
      </w:r>
      <w:proofErr w:type="gramStart"/>
      <w:r w:rsidRPr="00B97E8C">
        <w:rPr>
          <w:rFonts w:ascii="Times New Roman" w:hAnsi="Times New Roman" w:cs="Times New Roman"/>
          <w:highlight w:val="yellow"/>
        </w:rPr>
        <w:t>insert</w:t>
      </w:r>
      <w:proofErr w:type="gramEnd"/>
      <w:r w:rsidRPr="00B97E8C">
        <w:rPr>
          <w:rFonts w:ascii="Times New Roman" w:hAnsi="Times New Roman" w:cs="Times New Roman"/>
          <w:highlight w:val="yellow"/>
        </w:rPr>
        <w:t xml:space="preserve"> name)</w:t>
      </w:r>
    </w:p>
    <w:sectPr w:rsidR="00566CE8" w:rsidRPr="00765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DE9" w:rsidRDefault="00D57DE9" w:rsidP="00B97E8C">
      <w:pPr>
        <w:spacing w:after="0" w:line="240" w:lineRule="auto"/>
      </w:pPr>
      <w:r>
        <w:separator/>
      </w:r>
    </w:p>
  </w:endnote>
  <w:endnote w:type="continuationSeparator" w:id="0">
    <w:p w:rsidR="00D57DE9" w:rsidRDefault="00D57DE9" w:rsidP="00B9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DE9" w:rsidRDefault="00D57DE9" w:rsidP="00B97E8C">
      <w:pPr>
        <w:spacing w:after="0" w:line="240" w:lineRule="auto"/>
      </w:pPr>
      <w:r>
        <w:separator/>
      </w:r>
    </w:p>
  </w:footnote>
  <w:footnote w:type="continuationSeparator" w:id="0">
    <w:p w:rsidR="00D57DE9" w:rsidRDefault="00D57DE9" w:rsidP="00B97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85"/>
    <w:rsid w:val="000E1F27"/>
    <w:rsid w:val="0035506C"/>
    <w:rsid w:val="00511EC1"/>
    <w:rsid w:val="00566CE8"/>
    <w:rsid w:val="00567727"/>
    <w:rsid w:val="00612CE5"/>
    <w:rsid w:val="00765D85"/>
    <w:rsid w:val="007C12D4"/>
    <w:rsid w:val="009A3B8B"/>
    <w:rsid w:val="00B771CD"/>
    <w:rsid w:val="00B878A9"/>
    <w:rsid w:val="00B97E8C"/>
    <w:rsid w:val="00C66E5C"/>
    <w:rsid w:val="00D57DE9"/>
    <w:rsid w:val="00E47F17"/>
    <w:rsid w:val="00F2766C"/>
    <w:rsid w:val="00FA2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EC1"/>
    <w:rPr>
      <w:color w:val="0000FF" w:themeColor="hyperlink"/>
      <w:u w:val="single"/>
    </w:rPr>
  </w:style>
  <w:style w:type="paragraph" w:styleId="Header">
    <w:name w:val="header"/>
    <w:basedOn w:val="Normal"/>
    <w:link w:val="HeaderChar"/>
    <w:uiPriority w:val="99"/>
    <w:unhideWhenUsed/>
    <w:rsid w:val="00B97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E8C"/>
  </w:style>
  <w:style w:type="paragraph" w:styleId="Footer">
    <w:name w:val="footer"/>
    <w:basedOn w:val="Normal"/>
    <w:link w:val="FooterChar"/>
    <w:uiPriority w:val="99"/>
    <w:unhideWhenUsed/>
    <w:rsid w:val="00B97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EC1"/>
    <w:rPr>
      <w:color w:val="0000FF" w:themeColor="hyperlink"/>
      <w:u w:val="single"/>
    </w:rPr>
  </w:style>
  <w:style w:type="paragraph" w:styleId="Header">
    <w:name w:val="header"/>
    <w:basedOn w:val="Normal"/>
    <w:link w:val="HeaderChar"/>
    <w:uiPriority w:val="99"/>
    <w:unhideWhenUsed/>
    <w:rsid w:val="00B97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E8C"/>
  </w:style>
  <w:style w:type="paragraph" w:styleId="Footer">
    <w:name w:val="footer"/>
    <w:basedOn w:val="Normal"/>
    <w:link w:val="FooterChar"/>
    <w:uiPriority w:val="99"/>
    <w:unhideWhenUsed/>
    <w:rsid w:val="00B97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4647/text?q=%7B%22search%22%3A%5B%224647%22%5D%7D&amp;r=1" TargetMode="External"/><Relationship Id="rId3" Type="http://schemas.openxmlformats.org/officeDocument/2006/relationships/settings" Target="settings.xml"/><Relationship Id="rId7" Type="http://schemas.openxmlformats.org/officeDocument/2006/relationships/hyperlink" Target="https://www.congress.gov/bill/115th-congress/senate-bill/3223/tex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wf.org/-/media/Documents/PDFs/Wildlife-Conservation/NWF_Recovering-Americas-Wildlife-Act_Sign-On-Letter.ashx?la=en&amp;hash=90444A5E29E19B642B5409518847092900776E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Caroline</cp:lastModifiedBy>
  <cp:revision>3</cp:revision>
  <dcterms:created xsi:type="dcterms:W3CDTF">2018-08-14T14:20:00Z</dcterms:created>
  <dcterms:modified xsi:type="dcterms:W3CDTF">2018-08-14T14:37:00Z</dcterms:modified>
</cp:coreProperties>
</file>