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5A5" w:rsidRDefault="00C95475">
      <w:pPr>
        <w:spacing w:before="100" w:after="280"/>
        <w:rPr>
          <w:rFonts w:ascii="Times New Roman" w:eastAsia="Times New Roman" w:hAnsi="Times New Roman" w:cs="Times New Roman"/>
        </w:rPr>
      </w:pPr>
      <w:r>
        <w:rPr>
          <w:rFonts w:ascii="Cambria" w:eastAsia="Cambria" w:hAnsi="Cambria" w:cs="Cambria"/>
          <w:b/>
          <w:sz w:val="40"/>
          <w:szCs w:val="40"/>
        </w:rPr>
        <w:t xml:space="preserve">STUDENT TRAVEL AWARD </w:t>
      </w:r>
    </w:p>
    <w:p w:rsidR="005225A5" w:rsidRDefault="00C95475">
      <w:pPr>
        <w:spacing w:after="280"/>
        <w:rPr>
          <w:rFonts w:ascii="Times New Roman" w:eastAsia="Times New Roman" w:hAnsi="Times New Roman" w:cs="Times New Roman"/>
        </w:rPr>
      </w:pPr>
      <w:r>
        <w:rPr>
          <w:rFonts w:ascii="Cambria" w:eastAsia="Cambria" w:hAnsi="Cambria" w:cs="Cambria"/>
          <w:b/>
          <w:sz w:val="32"/>
          <w:szCs w:val="32"/>
        </w:rPr>
        <w:t xml:space="preserve">Student Development Working Group of </w:t>
      </w:r>
      <w:proofErr w:type="gramStart"/>
      <w:r>
        <w:rPr>
          <w:rFonts w:ascii="Cambria" w:eastAsia="Cambria" w:hAnsi="Cambria" w:cs="Cambria"/>
          <w:b/>
          <w:sz w:val="32"/>
          <w:szCs w:val="32"/>
        </w:rPr>
        <w:t>The</w:t>
      </w:r>
      <w:proofErr w:type="gramEnd"/>
      <w:r>
        <w:rPr>
          <w:rFonts w:ascii="Cambria" w:eastAsia="Cambria" w:hAnsi="Cambria" w:cs="Cambria"/>
          <w:b/>
          <w:sz w:val="32"/>
          <w:szCs w:val="32"/>
        </w:rPr>
        <w:t xml:space="preserve"> Wildlife Society </w:t>
      </w:r>
    </w:p>
    <w:p w:rsidR="005225A5" w:rsidRDefault="00C95475">
      <w:pPr>
        <w:rPr>
          <w:sz w:val="22"/>
          <w:szCs w:val="22"/>
        </w:rPr>
      </w:pPr>
      <w:r>
        <w:rPr>
          <w:sz w:val="22"/>
          <w:szCs w:val="22"/>
        </w:rPr>
        <w:t>The Student Development Working Group (SDWG) is offering 3 (three) travel awards to help undergraduate and graduate students attend the 2018 TWS Annual Conference in Cleveland, Ohio (7-11</w:t>
      </w:r>
      <w:r>
        <w:rPr>
          <w:sz w:val="22"/>
          <w:szCs w:val="22"/>
          <w:vertAlign w:val="superscript"/>
        </w:rPr>
        <w:t>th</w:t>
      </w:r>
      <w:r>
        <w:rPr>
          <w:sz w:val="22"/>
          <w:szCs w:val="22"/>
        </w:rPr>
        <w:t xml:space="preserve"> October, 2018). </w:t>
      </w:r>
      <w:r>
        <w:rPr>
          <w:b/>
          <w:sz w:val="22"/>
          <w:szCs w:val="22"/>
        </w:rPr>
        <w:t xml:space="preserve">This travel grant will cover the recipient's $310 </w:t>
      </w:r>
      <w:r>
        <w:rPr>
          <w:b/>
          <w:sz w:val="22"/>
          <w:szCs w:val="22"/>
        </w:rPr>
        <w:t>early-registration cost</w:t>
      </w:r>
      <w:r>
        <w:rPr>
          <w:sz w:val="22"/>
          <w:szCs w:val="22"/>
        </w:rPr>
        <w:t xml:space="preserve">. Applications are </w:t>
      </w:r>
      <w:r>
        <w:rPr>
          <w:b/>
          <w:sz w:val="22"/>
          <w:szCs w:val="22"/>
        </w:rPr>
        <w:t>DUE July 1</w:t>
      </w:r>
      <w:r>
        <w:rPr>
          <w:b/>
          <w:sz w:val="22"/>
          <w:szCs w:val="22"/>
          <w:vertAlign w:val="superscript"/>
        </w:rPr>
        <w:t>st</w:t>
      </w:r>
      <w:r>
        <w:rPr>
          <w:b/>
          <w:sz w:val="22"/>
          <w:szCs w:val="22"/>
        </w:rPr>
        <w:t xml:space="preserve">, 2018 5:00PM EST (Same date as early registration). </w:t>
      </w:r>
      <w:r>
        <w:rPr>
          <w:i/>
          <w:color w:val="000000"/>
          <w:sz w:val="22"/>
          <w:szCs w:val="22"/>
        </w:rPr>
        <w:t>If awarded, recipient will receive reimbursement check at the annual conference</w:t>
      </w:r>
      <w:r>
        <w:rPr>
          <w:sz w:val="22"/>
          <w:szCs w:val="22"/>
        </w:rPr>
        <w:t>. The successful candidate will be chosen by the SDWG Awards Committee</w:t>
      </w:r>
      <w:r>
        <w:rPr>
          <w:sz w:val="22"/>
          <w:szCs w:val="22"/>
        </w:rPr>
        <w:t xml:space="preserve"> using the following evaluation criteria: </w:t>
      </w:r>
    </w:p>
    <w:p w:rsidR="005225A5" w:rsidRDefault="00C95475">
      <w:pPr>
        <w:spacing w:before="280" w:after="280"/>
        <w:rPr>
          <w:rFonts w:ascii="Times New Roman" w:eastAsia="Times New Roman" w:hAnsi="Times New Roman" w:cs="Times New Roman"/>
        </w:rPr>
      </w:pPr>
      <w:r>
        <w:rPr>
          <w:b/>
          <w:i/>
          <w:sz w:val="22"/>
          <w:szCs w:val="22"/>
        </w:rPr>
        <w:t xml:space="preserve">Eligibility </w:t>
      </w:r>
      <w:bookmarkStart w:id="0" w:name="_GoBack"/>
      <w:bookmarkEnd w:id="0"/>
    </w:p>
    <w:p w:rsidR="005225A5" w:rsidRDefault="00C95475">
      <w:pPr>
        <w:rPr>
          <w:rFonts w:ascii="Times New Roman" w:eastAsia="Times New Roman" w:hAnsi="Times New Roman" w:cs="Times New Roman"/>
        </w:rPr>
      </w:pPr>
      <w:r>
        <w:rPr>
          <w:sz w:val="22"/>
          <w:szCs w:val="22"/>
        </w:rPr>
        <w:t xml:space="preserve">All applicants must meet the following criteria: </w:t>
      </w:r>
    </w:p>
    <w:p w:rsidR="005225A5" w:rsidRDefault="00C95475">
      <w:pPr>
        <w:numPr>
          <w:ilvl w:val="0"/>
          <w:numId w:val="1"/>
        </w:numPr>
        <w:contextualSpacing/>
      </w:pPr>
      <w:r>
        <w:rPr>
          <w:sz w:val="22"/>
          <w:szCs w:val="22"/>
        </w:rPr>
        <w:t xml:space="preserve">Be a current student enrolled at an accredited College/University </w:t>
      </w:r>
      <w:r>
        <w:rPr>
          <w:b/>
          <w:sz w:val="22"/>
          <w:szCs w:val="22"/>
        </w:rPr>
        <w:t xml:space="preserve">or </w:t>
      </w:r>
      <w:r>
        <w:rPr>
          <w:sz w:val="22"/>
          <w:szCs w:val="22"/>
        </w:rPr>
        <w:t xml:space="preserve">have graduated in past year </w:t>
      </w:r>
    </w:p>
    <w:p w:rsidR="005225A5" w:rsidRDefault="00C95475">
      <w:pPr>
        <w:numPr>
          <w:ilvl w:val="0"/>
          <w:numId w:val="1"/>
        </w:numPr>
        <w:contextualSpacing/>
      </w:pPr>
      <w:r>
        <w:rPr>
          <w:sz w:val="22"/>
          <w:szCs w:val="22"/>
        </w:rPr>
        <w:t>Be a current member of SDWG (all student TWS members</w:t>
      </w:r>
      <w:r>
        <w:rPr>
          <w:sz w:val="22"/>
          <w:szCs w:val="22"/>
        </w:rPr>
        <w:t xml:space="preserve"> are automatically SDWG members) </w:t>
      </w:r>
    </w:p>
    <w:p w:rsidR="005225A5" w:rsidRDefault="00C95475">
      <w:pPr>
        <w:numPr>
          <w:ilvl w:val="0"/>
          <w:numId w:val="1"/>
        </w:numPr>
        <w:contextualSpacing/>
      </w:pPr>
      <w:r>
        <w:rPr>
          <w:sz w:val="22"/>
          <w:szCs w:val="22"/>
        </w:rPr>
        <w:t xml:space="preserve">Have not previously received a SDWG travel award </w:t>
      </w:r>
    </w:p>
    <w:p w:rsidR="005225A5" w:rsidRDefault="005225A5">
      <w:pPr>
        <w:ind w:left="720"/>
        <w:rPr>
          <w:rFonts w:ascii="Noto Sans Symbols" w:eastAsia="Noto Sans Symbols" w:hAnsi="Noto Sans Symbols" w:cs="Noto Sans Symbols"/>
          <w:sz w:val="22"/>
          <w:szCs w:val="22"/>
        </w:rPr>
      </w:pPr>
    </w:p>
    <w:p w:rsidR="005225A5" w:rsidRDefault="00C95475">
      <w:pPr>
        <w:spacing w:after="280"/>
        <w:rPr>
          <w:rFonts w:ascii="Noto Sans Symbols" w:eastAsia="Noto Sans Symbols" w:hAnsi="Noto Sans Symbols" w:cs="Noto Sans Symbols"/>
          <w:sz w:val="22"/>
          <w:szCs w:val="22"/>
        </w:rPr>
      </w:pPr>
      <w:r>
        <w:rPr>
          <w:b/>
          <w:i/>
          <w:sz w:val="22"/>
          <w:szCs w:val="22"/>
        </w:rPr>
        <w:t xml:space="preserve">Documents </w:t>
      </w:r>
    </w:p>
    <w:p w:rsidR="005225A5" w:rsidRDefault="00C95475">
      <w:pPr>
        <w:rPr>
          <w:rFonts w:ascii="Noto Sans Symbols" w:eastAsia="Noto Sans Symbols" w:hAnsi="Noto Sans Symbols" w:cs="Noto Sans Symbols"/>
          <w:sz w:val="22"/>
          <w:szCs w:val="22"/>
        </w:rPr>
      </w:pPr>
      <w:r>
        <w:rPr>
          <w:sz w:val="22"/>
          <w:szCs w:val="22"/>
        </w:rPr>
        <w:t xml:space="preserve">All applicants must submit electronic copies of the following: </w:t>
      </w:r>
    </w:p>
    <w:p w:rsidR="005225A5" w:rsidRDefault="00C95475">
      <w:pPr>
        <w:numPr>
          <w:ilvl w:val="0"/>
          <w:numId w:val="2"/>
        </w:numPr>
        <w:contextualSpacing/>
      </w:pPr>
      <w:r>
        <w:rPr>
          <w:sz w:val="22"/>
          <w:szCs w:val="22"/>
        </w:rPr>
        <w:t>A c</w:t>
      </w:r>
      <w:r>
        <w:rPr>
          <w:sz w:val="22"/>
          <w:szCs w:val="22"/>
        </w:rPr>
        <w:t>ompleted application form (see below). This form must be signed by the student</w:t>
      </w:r>
      <w:r>
        <w:rPr>
          <w:sz w:val="22"/>
          <w:szCs w:val="22"/>
        </w:rPr>
        <w:t xml:space="preserve"> and accompanie</w:t>
      </w:r>
      <w:r>
        <w:rPr>
          <w:sz w:val="22"/>
          <w:szCs w:val="22"/>
        </w:rPr>
        <w:t xml:space="preserve">d by a copy of the </w:t>
      </w:r>
      <w:proofErr w:type="gramStart"/>
      <w:r>
        <w:rPr>
          <w:sz w:val="22"/>
          <w:szCs w:val="22"/>
        </w:rPr>
        <w:t>students</w:t>
      </w:r>
      <w:proofErr w:type="gramEnd"/>
      <w:r>
        <w:rPr>
          <w:sz w:val="22"/>
          <w:szCs w:val="22"/>
        </w:rPr>
        <w:t xml:space="preserve"> unofficial transcript</w:t>
      </w:r>
      <w:r>
        <w:rPr>
          <w:sz w:val="22"/>
          <w:szCs w:val="22"/>
        </w:rPr>
        <w:t xml:space="preserve">. Students </w:t>
      </w:r>
      <w:r>
        <w:rPr>
          <w:b/>
          <w:sz w:val="22"/>
          <w:szCs w:val="22"/>
        </w:rPr>
        <w:t xml:space="preserve">must </w:t>
      </w:r>
      <w:r>
        <w:rPr>
          <w:sz w:val="22"/>
          <w:szCs w:val="22"/>
        </w:rPr>
        <w:t xml:space="preserve">include projected expenses (travel, registration, lodging, meals, etc.) and any other available funding. </w:t>
      </w:r>
    </w:p>
    <w:p w:rsidR="005225A5" w:rsidRDefault="00C95475">
      <w:pPr>
        <w:numPr>
          <w:ilvl w:val="0"/>
          <w:numId w:val="2"/>
        </w:numPr>
        <w:contextualSpacing/>
      </w:pPr>
      <w:r>
        <w:rPr>
          <w:sz w:val="22"/>
          <w:szCs w:val="22"/>
        </w:rPr>
        <w:t xml:space="preserve">An essay, not to exceed 350 words, describing your contributions to TWS (including your local </w:t>
      </w:r>
    </w:p>
    <w:p w:rsidR="005225A5" w:rsidRDefault="00C95475">
      <w:pPr>
        <w:ind w:left="1440" w:hanging="720"/>
        <w:rPr>
          <w:rFonts w:ascii="Noto Sans Symbols" w:eastAsia="Noto Sans Symbols" w:hAnsi="Noto Sans Symbols" w:cs="Noto Sans Symbols"/>
          <w:sz w:val="22"/>
          <w:szCs w:val="22"/>
        </w:rPr>
      </w:pPr>
      <w:r>
        <w:rPr>
          <w:sz w:val="22"/>
          <w:szCs w:val="22"/>
        </w:rPr>
        <w:t xml:space="preserve">Chapter) and wildlife conservation and management as a whole. This should include an </w:t>
      </w:r>
    </w:p>
    <w:p w:rsidR="005225A5" w:rsidRDefault="00C95475">
      <w:pPr>
        <w:ind w:left="1440" w:hanging="720"/>
        <w:rPr>
          <w:rFonts w:ascii="Noto Sans Symbols" w:eastAsia="Noto Sans Symbols" w:hAnsi="Noto Sans Symbols" w:cs="Noto Sans Symbols"/>
          <w:sz w:val="22"/>
          <w:szCs w:val="22"/>
        </w:rPr>
      </w:pPr>
      <w:proofErr w:type="gramStart"/>
      <w:r>
        <w:rPr>
          <w:sz w:val="22"/>
          <w:szCs w:val="22"/>
        </w:rPr>
        <w:t>explanation</w:t>
      </w:r>
      <w:proofErr w:type="gramEnd"/>
      <w:r>
        <w:rPr>
          <w:sz w:val="22"/>
          <w:szCs w:val="22"/>
        </w:rPr>
        <w:t xml:space="preserve"> of why you should receive this award. </w:t>
      </w:r>
    </w:p>
    <w:p w:rsidR="005225A5" w:rsidRDefault="00C95475">
      <w:pPr>
        <w:numPr>
          <w:ilvl w:val="0"/>
          <w:numId w:val="2"/>
        </w:numPr>
        <w:contextualSpacing/>
      </w:pPr>
      <w:r>
        <w:rPr>
          <w:sz w:val="22"/>
          <w:szCs w:val="22"/>
        </w:rPr>
        <w:t>If you are presenting, p</w:t>
      </w:r>
      <w:r>
        <w:rPr>
          <w:sz w:val="22"/>
          <w:szCs w:val="22"/>
        </w:rPr>
        <w:t xml:space="preserve">lease include the abstract of your poster or oral presentation and proof </w:t>
      </w:r>
    </w:p>
    <w:p w:rsidR="005225A5" w:rsidRDefault="00C95475">
      <w:pPr>
        <w:ind w:left="1440" w:hanging="720"/>
        <w:rPr>
          <w:sz w:val="22"/>
          <w:szCs w:val="22"/>
        </w:rPr>
      </w:pPr>
      <w:proofErr w:type="gramStart"/>
      <w:r>
        <w:rPr>
          <w:sz w:val="22"/>
          <w:szCs w:val="22"/>
        </w:rPr>
        <w:t>of</w:t>
      </w:r>
      <w:proofErr w:type="gramEnd"/>
      <w:r>
        <w:rPr>
          <w:sz w:val="22"/>
          <w:szCs w:val="22"/>
        </w:rPr>
        <w:t xml:space="preserve"> acceptance (acceptance letter from TWS). </w:t>
      </w:r>
    </w:p>
    <w:p w:rsidR="005225A5" w:rsidRDefault="00C95475">
      <w:pPr>
        <w:rPr>
          <w:i/>
          <w:sz w:val="22"/>
          <w:szCs w:val="22"/>
        </w:rPr>
      </w:pPr>
      <w:r>
        <w:rPr>
          <w:i/>
          <w:sz w:val="22"/>
          <w:szCs w:val="22"/>
        </w:rPr>
        <w:t>Please consolidate all requested documents into one PDF document.</w:t>
      </w:r>
    </w:p>
    <w:p w:rsidR="005225A5" w:rsidRDefault="005225A5">
      <w:pPr>
        <w:rPr>
          <w:i/>
          <w:sz w:val="22"/>
          <w:szCs w:val="22"/>
        </w:rPr>
      </w:pPr>
    </w:p>
    <w:p w:rsidR="005225A5" w:rsidRDefault="00C95475">
      <w:pPr>
        <w:spacing w:after="280"/>
        <w:rPr>
          <w:rFonts w:ascii="Noto Sans Symbols" w:eastAsia="Noto Sans Symbols" w:hAnsi="Noto Sans Symbols" w:cs="Noto Sans Symbols"/>
          <w:sz w:val="22"/>
          <w:szCs w:val="22"/>
        </w:rPr>
      </w:pPr>
      <w:r>
        <w:rPr>
          <w:b/>
          <w:i/>
          <w:sz w:val="22"/>
          <w:szCs w:val="22"/>
        </w:rPr>
        <w:t xml:space="preserve">Note </w:t>
      </w:r>
    </w:p>
    <w:p w:rsidR="005225A5" w:rsidRDefault="00C95475">
      <w:pPr>
        <w:spacing w:after="280"/>
        <w:rPr>
          <w:rFonts w:ascii="Noto Sans Symbols" w:eastAsia="Noto Sans Symbols" w:hAnsi="Noto Sans Symbols" w:cs="Noto Sans Symbols"/>
          <w:sz w:val="22"/>
          <w:szCs w:val="22"/>
        </w:rPr>
      </w:pPr>
      <w:r>
        <w:rPr>
          <w:sz w:val="22"/>
          <w:szCs w:val="22"/>
        </w:rPr>
        <w:t>Applicants will be notified of the award results by 1 August 201</w:t>
      </w:r>
      <w:r>
        <w:rPr>
          <w:sz w:val="22"/>
          <w:szCs w:val="22"/>
        </w:rPr>
        <w:t>8. The award recipient(s) must submit their registration receipt to the SDWG. The award recipient(s) is expected to attend the SDWG annual meeting during the conference to receive their award (Date and Time TBD). In addition, recipient(s) will also write a</w:t>
      </w:r>
      <w:r>
        <w:rPr>
          <w:sz w:val="22"/>
          <w:szCs w:val="22"/>
        </w:rPr>
        <w:t xml:space="preserve"> short article for the SDWG's newsletter about their conference experience or another relevant subject. </w:t>
      </w:r>
    </w:p>
    <w:p w:rsidR="005225A5" w:rsidRDefault="00C95475">
      <w:pPr>
        <w:spacing w:after="280"/>
        <w:rPr>
          <w:sz w:val="22"/>
          <w:szCs w:val="22"/>
        </w:rPr>
      </w:pPr>
      <w:r>
        <w:rPr>
          <w:b/>
          <w:sz w:val="22"/>
          <w:szCs w:val="22"/>
        </w:rPr>
        <w:t>Please s</w:t>
      </w:r>
      <w:r>
        <w:rPr>
          <w:b/>
          <w:sz w:val="22"/>
          <w:szCs w:val="22"/>
        </w:rPr>
        <w:t xml:space="preserve">ubmit all application materials (or questions) to: </w:t>
      </w:r>
    </w:p>
    <w:p w:rsidR="005225A5" w:rsidRDefault="00C95475">
      <w:pPr>
        <w:ind w:firstLine="720"/>
        <w:rPr>
          <w:sz w:val="22"/>
          <w:szCs w:val="22"/>
        </w:rPr>
      </w:pPr>
      <w:r>
        <w:rPr>
          <w:sz w:val="22"/>
          <w:szCs w:val="22"/>
        </w:rPr>
        <w:t xml:space="preserve">Kristi </w:t>
      </w:r>
      <w:proofErr w:type="spellStart"/>
      <w:r>
        <w:rPr>
          <w:sz w:val="22"/>
          <w:szCs w:val="22"/>
        </w:rPr>
        <w:t>Confortin</w:t>
      </w:r>
      <w:proofErr w:type="spellEnd"/>
    </w:p>
    <w:p w:rsidR="005225A5" w:rsidRDefault="00C95475">
      <w:pPr>
        <w:ind w:firstLine="720"/>
        <w:rPr>
          <w:sz w:val="22"/>
          <w:szCs w:val="22"/>
        </w:rPr>
      </w:pPr>
      <w:r>
        <w:rPr>
          <w:sz w:val="22"/>
          <w:szCs w:val="22"/>
        </w:rPr>
        <w:t xml:space="preserve">Past Chair– Student Development Working Group </w:t>
      </w:r>
    </w:p>
    <w:p w:rsidR="005225A5" w:rsidRDefault="00C95475">
      <w:pPr>
        <w:ind w:firstLine="720"/>
        <w:rPr>
          <w:sz w:val="22"/>
          <w:szCs w:val="22"/>
        </w:rPr>
      </w:pPr>
      <w:r>
        <w:rPr>
          <w:color w:val="0000FF"/>
          <w:sz w:val="22"/>
          <w:szCs w:val="22"/>
        </w:rPr>
        <w:t xml:space="preserve">kaconfortin@bsu.edu </w:t>
      </w:r>
    </w:p>
    <w:p w:rsidR="005225A5" w:rsidRDefault="005225A5">
      <w:pPr>
        <w:ind w:left="720"/>
        <w:rPr>
          <w:b/>
          <w:sz w:val="22"/>
          <w:szCs w:val="22"/>
        </w:rPr>
      </w:pPr>
    </w:p>
    <w:p w:rsidR="005225A5" w:rsidRDefault="00C95475">
      <w:pPr>
        <w:ind w:left="720"/>
        <w:rPr>
          <w:rFonts w:ascii="Times New Roman" w:eastAsia="Times New Roman" w:hAnsi="Times New Roman" w:cs="Times New Roman"/>
        </w:rPr>
      </w:pPr>
      <w:r>
        <w:rPr>
          <w:b/>
          <w:sz w:val="22"/>
          <w:szCs w:val="22"/>
        </w:rPr>
        <w:t>Please include “SDWG Travel A</w:t>
      </w:r>
      <w:r>
        <w:rPr>
          <w:b/>
          <w:sz w:val="22"/>
          <w:szCs w:val="22"/>
        </w:rPr>
        <w:t xml:space="preserve">ward” in the email subject line. </w:t>
      </w:r>
    </w:p>
    <w:p w:rsidR="005225A5" w:rsidRDefault="00C95475">
      <w:pP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635000" cy="763905"/>
            <wp:effectExtent l="0" t="0" r="0" b="0"/>
            <wp:docPr id="1" name="image2.png" descr="page2image392"/>
            <wp:cNvGraphicFramePr/>
            <a:graphic xmlns:a="http://schemas.openxmlformats.org/drawingml/2006/main">
              <a:graphicData uri="http://schemas.openxmlformats.org/drawingml/2006/picture">
                <pic:pic xmlns:pic="http://schemas.openxmlformats.org/drawingml/2006/picture">
                  <pic:nvPicPr>
                    <pic:cNvPr id="0" name="image2.png" descr="page2image392"/>
                    <pic:cNvPicPr preferRelativeResize="0"/>
                  </pic:nvPicPr>
                  <pic:blipFill>
                    <a:blip r:embed="rId5"/>
                    <a:srcRect/>
                    <a:stretch>
                      <a:fillRect/>
                    </a:stretch>
                  </pic:blipFill>
                  <pic:spPr>
                    <a:xfrm>
                      <a:off x="0" y="0"/>
                      <a:ext cx="635000" cy="763905"/>
                    </a:xfrm>
                    <a:prstGeom prst="rect">
                      <a:avLst/>
                    </a:prstGeom>
                    <a:ln/>
                  </pic:spPr>
                </pic:pic>
              </a:graphicData>
            </a:graphic>
          </wp:inline>
        </w:drawing>
      </w:r>
    </w:p>
    <w:p w:rsidR="005225A5" w:rsidRDefault="00C95475">
      <w:pPr>
        <w:rPr>
          <w:rFonts w:ascii="Times New Roman" w:eastAsia="Times New Roman" w:hAnsi="Times New Roman" w:cs="Times New Roman"/>
        </w:rPr>
      </w:pPr>
      <w:r>
        <w:rPr>
          <w:rFonts w:ascii="Times" w:eastAsia="Times" w:hAnsi="Times" w:cs="Times"/>
          <w:b/>
          <w:sz w:val="28"/>
          <w:szCs w:val="28"/>
        </w:rPr>
        <w:t xml:space="preserve">SDWG Student Travel Award Application Form </w:t>
      </w:r>
    </w:p>
    <w:p w:rsidR="005225A5" w:rsidRDefault="00C95475">
      <w:pPr>
        <w:rPr>
          <w:rFonts w:ascii="Times New Roman" w:eastAsia="Times New Roman" w:hAnsi="Times New Roman" w:cs="Times New Roman"/>
        </w:rPr>
      </w:pPr>
      <w:r>
        <w:rPr>
          <w:rFonts w:ascii="Times" w:eastAsia="Times" w:hAnsi="Times" w:cs="Times"/>
          <w:sz w:val="20"/>
          <w:szCs w:val="20"/>
        </w:rPr>
        <w:t xml:space="preserve">(Please print or type) </w:t>
      </w:r>
    </w:p>
    <w:p w:rsidR="005225A5" w:rsidRDefault="00C95475">
      <w:pPr>
        <w:rPr>
          <w:rFonts w:ascii="Times" w:eastAsia="Times" w:hAnsi="Times" w:cs="Times"/>
          <w:b/>
        </w:rPr>
      </w:pPr>
      <w:r>
        <w:rPr>
          <w:rFonts w:ascii="Times" w:eastAsia="Times" w:hAnsi="Times" w:cs="Times"/>
          <w:b/>
        </w:rPr>
        <w:t xml:space="preserve">Applicant Information </w:t>
      </w:r>
    </w:p>
    <w:p w:rsidR="005225A5" w:rsidRDefault="005225A5">
      <w:pPr>
        <w:rPr>
          <w:rFonts w:ascii="Times New Roman" w:eastAsia="Times New Roman" w:hAnsi="Times New Roman" w:cs="Times New Roman"/>
        </w:rPr>
      </w:pPr>
    </w:p>
    <w:p w:rsidR="005225A5" w:rsidRDefault="00C95475">
      <w:pPr>
        <w:rPr>
          <w:rFonts w:ascii="Times" w:eastAsia="Times" w:hAnsi="Times" w:cs="Times"/>
          <w:sz w:val="20"/>
          <w:szCs w:val="20"/>
        </w:rPr>
      </w:pPr>
      <w:r>
        <w:rPr>
          <w:rFonts w:ascii="Times" w:eastAsia="Times" w:hAnsi="Times" w:cs="Times"/>
          <w:sz w:val="20"/>
          <w:szCs w:val="20"/>
        </w:rPr>
        <w:t xml:space="preserve">__________________________________________________________________ </w:t>
      </w:r>
    </w:p>
    <w:p w:rsidR="005225A5" w:rsidRDefault="00C95475">
      <w:pPr>
        <w:rPr>
          <w:rFonts w:ascii="Times" w:eastAsia="Times" w:hAnsi="Times" w:cs="Times"/>
          <w:sz w:val="20"/>
          <w:szCs w:val="20"/>
        </w:rPr>
      </w:pPr>
      <w:r>
        <w:rPr>
          <w:rFonts w:ascii="Times" w:eastAsia="Times" w:hAnsi="Times" w:cs="Times"/>
          <w:sz w:val="20"/>
          <w:szCs w:val="20"/>
        </w:rPr>
        <w:t xml:space="preserve">Name </w:t>
      </w:r>
    </w:p>
    <w:p w:rsidR="005225A5" w:rsidRDefault="005225A5">
      <w:pPr>
        <w:rPr>
          <w:rFonts w:ascii="Times" w:eastAsia="Times" w:hAnsi="Times" w:cs="Times"/>
          <w:sz w:val="20"/>
          <w:szCs w:val="20"/>
        </w:rPr>
      </w:pPr>
    </w:p>
    <w:p w:rsidR="005225A5" w:rsidRDefault="00C95475">
      <w:pPr>
        <w:rPr>
          <w:rFonts w:ascii="Times" w:eastAsia="Times" w:hAnsi="Times" w:cs="Times"/>
          <w:sz w:val="20"/>
          <w:szCs w:val="20"/>
        </w:rPr>
      </w:pPr>
      <w:r>
        <w:rPr>
          <w:rFonts w:ascii="Times" w:eastAsia="Times" w:hAnsi="Times" w:cs="Times"/>
          <w:sz w:val="20"/>
          <w:szCs w:val="20"/>
        </w:rPr>
        <w:t xml:space="preserve">__________________________________________________________________ </w:t>
      </w:r>
    </w:p>
    <w:p w:rsidR="005225A5" w:rsidRDefault="00C95475">
      <w:pPr>
        <w:rPr>
          <w:rFonts w:ascii="Times" w:eastAsia="Times" w:hAnsi="Times" w:cs="Times"/>
          <w:sz w:val="20"/>
          <w:szCs w:val="20"/>
        </w:rPr>
      </w:pPr>
      <w:r>
        <w:rPr>
          <w:rFonts w:ascii="Times" w:eastAsia="Times" w:hAnsi="Times" w:cs="Times"/>
          <w:sz w:val="20"/>
          <w:szCs w:val="20"/>
        </w:rPr>
        <w:t xml:space="preserve">Mailing Address </w:t>
      </w:r>
    </w:p>
    <w:p w:rsidR="005225A5" w:rsidRDefault="005225A5">
      <w:pPr>
        <w:rPr>
          <w:rFonts w:ascii="Times" w:eastAsia="Times" w:hAnsi="Times" w:cs="Times"/>
          <w:sz w:val="20"/>
          <w:szCs w:val="20"/>
        </w:rPr>
      </w:pPr>
    </w:p>
    <w:p w:rsidR="005225A5" w:rsidRDefault="00C95475">
      <w:pPr>
        <w:rPr>
          <w:rFonts w:ascii="Times" w:eastAsia="Times" w:hAnsi="Times" w:cs="Times"/>
          <w:sz w:val="20"/>
          <w:szCs w:val="20"/>
        </w:rPr>
      </w:pPr>
      <w:r>
        <w:rPr>
          <w:rFonts w:ascii="Times" w:eastAsia="Times" w:hAnsi="Times" w:cs="Times"/>
          <w:sz w:val="20"/>
          <w:szCs w:val="20"/>
        </w:rPr>
        <w:t>__________________________________________________________________</w:t>
      </w:r>
      <w:r>
        <w:rPr>
          <w:rFonts w:ascii="Times" w:eastAsia="Times" w:hAnsi="Times" w:cs="Times"/>
          <w:sz w:val="20"/>
          <w:szCs w:val="20"/>
        </w:rPr>
        <w:br/>
        <w:t xml:space="preserve">City </w:t>
      </w:r>
      <w:proofErr w:type="spellStart"/>
      <w:r>
        <w:rPr>
          <w:rFonts w:ascii="Times" w:eastAsia="Times" w:hAnsi="Times" w:cs="Times"/>
          <w:sz w:val="20"/>
          <w:szCs w:val="20"/>
        </w:rPr>
        <w:t>Prov</w:t>
      </w:r>
      <w:proofErr w:type="spellEnd"/>
      <w:r>
        <w:rPr>
          <w:rFonts w:ascii="Times" w:eastAsia="Times" w:hAnsi="Times" w:cs="Times"/>
          <w:sz w:val="20"/>
          <w:szCs w:val="20"/>
        </w:rPr>
        <w:t xml:space="preserve">/State Postal/ZIP code </w:t>
      </w:r>
    </w:p>
    <w:p w:rsidR="005225A5" w:rsidRDefault="005225A5">
      <w:pPr>
        <w:rPr>
          <w:rFonts w:ascii="Times New Roman" w:eastAsia="Times New Roman" w:hAnsi="Times New Roman" w:cs="Times New Roman"/>
        </w:rPr>
      </w:pPr>
    </w:p>
    <w:p w:rsidR="005225A5" w:rsidRDefault="00C95475">
      <w:pPr>
        <w:rPr>
          <w:rFonts w:ascii="Times" w:eastAsia="Times" w:hAnsi="Times" w:cs="Times"/>
          <w:sz w:val="20"/>
          <w:szCs w:val="20"/>
        </w:rPr>
      </w:pPr>
      <w:r>
        <w:rPr>
          <w:rFonts w:ascii="Times" w:eastAsia="Times" w:hAnsi="Times" w:cs="Times"/>
          <w:sz w:val="20"/>
          <w:szCs w:val="20"/>
        </w:rPr>
        <w:t xml:space="preserve">___________________________________________(______)________________ </w:t>
      </w:r>
    </w:p>
    <w:p w:rsidR="005225A5" w:rsidRDefault="00C95475">
      <w:pPr>
        <w:rPr>
          <w:rFonts w:ascii="Times" w:eastAsia="Times" w:hAnsi="Times" w:cs="Times"/>
          <w:sz w:val="20"/>
          <w:szCs w:val="20"/>
        </w:rPr>
      </w:pPr>
      <w:r>
        <w:rPr>
          <w:rFonts w:ascii="Times" w:eastAsia="Times" w:hAnsi="Times" w:cs="Times"/>
          <w:sz w:val="20"/>
          <w:szCs w:val="20"/>
        </w:rPr>
        <w:t xml:space="preserve">Email </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 xml:space="preserve">Phone </w:t>
      </w:r>
    </w:p>
    <w:p w:rsidR="005225A5" w:rsidRDefault="005225A5">
      <w:pPr>
        <w:rPr>
          <w:rFonts w:ascii="Times New Roman" w:eastAsia="Times New Roman" w:hAnsi="Times New Roman" w:cs="Times New Roman"/>
        </w:rPr>
      </w:pPr>
    </w:p>
    <w:p w:rsidR="005225A5" w:rsidRDefault="00C95475">
      <w:pPr>
        <w:rPr>
          <w:rFonts w:ascii="Times" w:eastAsia="Times" w:hAnsi="Times" w:cs="Times"/>
          <w:sz w:val="20"/>
          <w:szCs w:val="20"/>
        </w:rPr>
      </w:pPr>
      <w:r>
        <w:rPr>
          <w:rFonts w:ascii="Times" w:eastAsia="Times" w:hAnsi="Times" w:cs="Times"/>
          <w:sz w:val="20"/>
          <w:szCs w:val="20"/>
        </w:rPr>
        <w:t xml:space="preserve">Have you received a SDWG Student Travel Award in previously (X)?  Yes _______ No _______ </w:t>
      </w:r>
    </w:p>
    <w:p w:rsidR="005225A5" w:rsidRDefault="005225A5">
      <w:pPr>
        <w:rPr>
          <w:rFonts w:ascii="Times New Roman" w:eastAsia="Times New Roman" w:hAnsi="Times New Roman" w:cs="Times New Roman"/>
        </w:rPr>
      </w:pPr>
    </w:p>
    <w:p w:rsidR="005225A5" w:rsidRDefault="00C95475">
      <w:pPr>
        <w:rPr>
          <w:rFonts w:ascii="Times" w:eastAsia="Times" w:hAnsi="Times" w:cs="Times"/>
          <w:b/>
        </w:rPr>
      </w:pPr>
      <w:r>
        <w:rPr>
          <w:rFonts w:ascii="Times" w:eastAsia="Times" w:hAnsi="Times" w:cs="Times"/>
          <w:b/>
        </w:rPr>
        <w:t xml:space="preserve">School Information </w:t>
      </w:r>
    </w:p>
    <w:p w:rsidR="005225A5" w:rsidRDefault="005225A5">
      <w:pPr>
        <w:rPr>
          <w:rFonts w:ascii="Times New Roman" w:eastAsia="Times New Roman" w:hAnsi="Times New Roman" w:cs="Times New Roman"/>
        </w:rPr>
      </w:pPr>
    </w:p>
    <w:p w:rsidR="005225A5" w:rsidRDefault="00C95475">
      <w:pPr>
        <w:rPr>
          <w:rFonts w:ascii="Times" w:eastAsia="Times" w:hAnsi="Times" w:cs="Times"/>
          <w:sz w:val="20"/>
          <w:szCs w:val="20"/>
        </w:rPr>
      </w:pPr>
      <w:r>
        <w:rPr>
          <w:rFonts w:ascii="Times" w:eastAsia="Times" w:hAnsi="Times" w:cs="Times"/>
          <w:sz w:val="20"/>
          <w:szCs w:val="20"/>
        </w:rPr>
        <w:t xml:space="preserve">__________________________________________________________________________________ College/University </w:t>
      </w:r>
    </w:p>
    <w:p w:rsidR="005225A5" w:rsidRDefault="005225A5">
      <w:pPr>
        <w:rPr>
          <w:rFonts w:ascii="Times New Roman" w:eastAsia="Times New Roman" w:hAnsi="Times New Roman" w:cs="Times New Roman"/>
        </w:rPr>
      </w:pPr>
    </w:p>
    <w:p w:rsidR="005225A5" w:rsidRDefault="00C95475">
      <w:pPr>
        <w:rPr>
          <w:rFonts w:ascii="Times" w:eastAsia="Times" w:hAnsi="Times" w:cs="Times"/>
          <w:sz w:val="20"/>
          <w:szCs w:val="20"/>
        </w:rPr>
      </w:pPr>
      <w:r>
        <w:rPr>
          <w:rFonts w:ascii="Times" w:eastAsia="Times" w:hAnsi="Times" w:cs="Times"/>
          <w:sz w:val="20"/>
          <w:szCs w:val="20"/>
        </w:rPr>
        <w:t>____________________</w:t>
      </w:r>
      <w:r>
        <w:rPr>
          <w:rFonts w:ascii="Times" w:eastAsia="Times" w:hAnsi="Times" w:cs="Times"/>
          <w:sz w:val="20"/>
          <w:szCs w:val="20"/>
        </w:rPr>
        <w:t>______________________________________________________________</w:t>
      </w:r>
    </w:p>
    <w:p w:rsidR="005225A5" w:rsidRDefault="00C95475">
      <w:pPr>
        <w:rPr>
          <w:rFonts w:ascii="Times" w:eastAsia="Times" w:hAnsi="Times" w:cs="Times"/>
          <w:sz w:val="20"/>
          <w:szCs w:val="20"/>
        </w:rPr>
      </w:pPr>
      <w:r>
        <w:rPr>
          <w:rFonts w:ascii="Times" w:eastAsia="Times" w:hAnsi="Times" w:cs="Times"/>
          <w:sz w:val="20"/>
          <w:szCs w:val="20"/>
        </w:rPr>
        <w:t xml:space="preserve">Degree Sought </w:t>
      </w:r>
    </w:p>
    <w:p w:rsidR="005225A5" w:rsidRDefault="005225A5">
      <w:pPr>
        <w:rPr>
          <w:rFonts w:ascii="Times New Roman" w:eastAsia="Times New Roman" w:hAnsi="Times New Roman" w:cs="Times New Roman"/>
        </w:rPr>
      </w:pPr>
    </w:p>
    <w:p w:rsidR="005225A5" w:rsidRDefault="00C95475">
      <w:pPr>
        <w:rPr>
          <w:rFonts w:ascii="Times" w:eastAsia="Times" w:hAnsi="Times" w:cs="Times"/>
          <w:sz w:val="20"/>
          <w:szCs w:val="20"/>
        </w:rPr>
      </w:pPr>
      <w:r>
        <w:rPr>
          <w:rFonts w:ascii="Times" w:eastAsia="Times" w:hAnsi="Times" w:cs="Times"/>
          <w:sz w:val="20"/>
          <w:szCs w:val="20"/>
        </w:rPr>
        <w:t xml:space="preserve">__________________________________________________________________________________ </w:t>
      </w:r>
    </w:p>
    <w:p w:rsidR="005225A5" w:rsidRDefault="00C95475">
      <w:pPr>
        <w:rPr>
          <w:rFonts w:ascii="Times" w:eastAsia="Times" w:hAnsi="Times" w:cs="Times"/>
          <w:sz w:val="20"/>
          <w:szCs w:val="20"/>
        </w:rPr>
      </w:pPr>
      <w:r>
        <w:rPr>
          <w:rFonts w:ascii="Times" w:eastAsia="Times" w:hAnsi="Times" w:cs="Times"/>
          <w:sz w:val="20"/>
          <w:szCs w:val="20"/>
        </w:rPr>
        <w:t xml:space="preserve">Expected or Actual Graduation Date </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 xml:space="preserve">Name of Advisor </w:t>
      </w:r>
    </w:p>
    <w:p w:rsidR="005225A5" w:rsidRDefault="005225A5">
      <w:pPr>
        <w:rPr>
          <w:rFonts w:ascii="Times New Roman" w:eastAsia="Times New Roman" w:hAnsi="Times New Roman" w:cs="Times New Roman"/>
        </w:rPr>
      </w:pPr>
    </w:p>
    <w:p w:rsidR="005225A5" w:rsidRDefault="00C95475">
      <w:pPr>
        <w:rPr>
          <w:rFonts w:ascii="Times" w:eastAsia="Times" w:hAnsi="Times" w:cs="Times"/>
          <w:b/>
        </w:rPr>
      </w:pPr>
      <w:r>
        <w:rPr>
          <w:rFonts w:ascii="Times" w:eastAsia="Times" w:hAnsi="Times" w:cs="Times"/>
          <w:b/>
        </w:rPr>
        <w:t xml:space="preserve">Poster or Oral Presentation Information (If applicable) </w:t>
      </w:r>
    </w:p>
    <w:p w:rsidR="005225A5" w:rsidRDefault="005225A5">
      <w:pPr>
        <w:rPr>
          <w:rFonts w:ascii="Times New Roman" w:eastAsia="Times New Roman" w:hAnsi="Times New Roman" w:cs="Times New Roman"/>
        </w:rPr>
      </w:pPr>
    </w:p>
    <w:p w:rsidR="005225A5" w:rsidRDefault="00C95475">
      <w:pPr>
        <w:rPr>
          <w:rFonts w:ascii="Times New Roman" w:eastAsia="Times New Roman" w:hAnsi="Times New Roman" w:cs="Times New Roman"/>
        </w:rPr>
      </w:pPr>
      <w:r>
        <w:rPr>
          <w:rFonts w:ascii="Times" w:eastAsia="Times" w:hAnsi="Times" w:cs="Times"/>
          <w:sz w:val="20"/>
          <w:szCs w:val="20"/>
        </w:rPr>
        <w:t xml:space="preserve">Are you presenting a poster or oral presentation (X)? </w:t>
      </w:r>
      <w:r>
        <w:rPr>
          <w:rFonts w:ascii="Times" w:eastAsia="Times" w:hAnsi="Times" w:cs="Times"/>
          <w:sz w:val="20"/>
          <w:szCs w:val="20"/>
        </w:rPr>
        <w:tab/>
        <w:t xml:space="preserve">No _______ Poster _______ Oral _______ </w:t>
      </w:r>
    </w:p>
    <w:p w:rsidR="005225A5" w:rsidRDefault="005225A5">
      <w:pPr>
        <w:rPr>
          <w:rFonts w:ascii="Times" w:eastAsia="Times" w:hAnsi="Times" w:cs="Times"/>
          <w:sz w:val="20"/>
          <w:szCs w:val="20"/>
        </w:rPr>
      </w:pPr>
    </w:p>
    <w:p w:rsidR="005225A5" w:rsidRDefault="00C95475">
      <w:pPr>
        <w:rPr>
          <w:rFonts w:ascii="Times New Roman" w:eastAsia="Times New Roman" w:hAnsi="Times New Roman" w:cs="Times New Roman"/>
        </w:rPr>
      </w:pPr>
      <w:r>
        <w:rPr>
          <w:rFonts w:ascii="Times" w:eastAsia="Times" w:hAnsi="Times" w:cs="Times"/>
          <w:sz w:val="20"/>
          <w:szCs w:val="20"/>
        </w:rPr>
        <w:t xml:space="preserve">If so, are you the lead author (X)? </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 xml:space="preserve">Yes _______ No _______ </w:t>
      </w:r>
    </w:p>
    <w:p w:rsidR="005225A5" w:rsidRDefault="005225A5">
      <w:pPr>
        <w:rPr>
          <w:rFonts w:ascii="Times" w:eastAsia="Times" w:hAnsi="Times" w:cs="Times"/>
          <w:sz w:val="20"/>
          <w:szCs w:val="20"/>
        </w:rPr>
      </w:pPr>
    </w:p>
    <w:p w:rsidR="005225A5" w:rsidRDefault="00C95475">
      <w:pPr>
        <w:rPr>
          <w:rFonts w:ascii="Times New Roman" w:eastAsia="Times New Roman" w:hAnsi="Times New Roman" w:cs="Times New Roman"/>
        </w:rPr>
      </w:pPr>
      <w:r>
        <w:rPr>
          <w:rFonts w:ascii="Times" w:eastAsia="Times" w:hAnsi="Times" w:cs="Times"/>
          <w:sz w:val="20"/>
          <w:szCs w:val="20"/>
        </w:rPr>
        <w:t>Will you be making the presentation (X</w:t>
      </w:r>
      <w:r>
        <w:rPr>
          <w:rFonts w:ascii="Times" w:eastAsia="Times" w:hAnsi="Times" w:cs="Times"/>
          <w:sz w:val="20"/>
          <w:szCs w:val="20"/>
        </w:rPr>
        <w:t xml:space="preserve">)? </w:t>
      </w:r>
      <w:r>
        <w:rPr>
          <w:rFonts w:ascii="Times" w:eastAsia="Times" w:hAnsi="Times" w:cs="Times"/>
          <w:sz w:val="20"/>
          <w:szCs w:val="20"/>
        </w:rPr>
        <w:tab/>
      </w:r>
      <w:r>
        <w:rPr>
          <w:rFonts w:ascii="Times" w:eastAsia="Times" w:hAnsi="Times" w:cs="Times"/>
          <w:sz w:val="20"/>
          <w:szCs w:val="20"/>
        </w:rPr>
        <w:tab/>
        <w:t xml:space="preserve">Yes _______ No _______ </w:t>
      </w:r>
    </w:p>
    <w:p w:rsidR="005225A5" w:rsidRDefault="005225A5">
      <w:pPr>
        <w:rPr>
          <w:rFonts w:ascii="Times" w:eastAsia="Times" w:hAnsi="Times" w:cs="Times"/>
          <w:sz w:val="20"/>
          <w:szCs w:val="20"/>
        </w:rPr>
      </w:pPr>
    </w:p>
    <w:p w:rsidR="005225A5" w:rsidRDefault="00C95475">
      <w:pPr>
        <w:rPr>
          <w:rFonts w:ascii="Times" w:eastAsia="Times" w:hAnsi="Times" w:cs="Times"/>
          <w:sz w:val="20"/>
          <w:szCs w:val="20"/>
        </w:rPr>
      </w:pPr>
      <w:r>
        <w:rPr>
          <w:rFonts w:ascii="Times" w:eastAsia="Times" w:hAnsi="Times" w:cs="Times"/>
          <w:sz w:val="20"/>
          <w:szCs w:val="20"/>
        </w:rPr>
        <w:t xml:space="preserve">Presentation has been (X): </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 xml:space="preserve">Approved _______ Submitted (Waiting for response) _______ </w:t>
      </w:r>
    </w:p>
    <w:p w:rsidR="005225A5" w:rsidRDefault="005225A5">
      <w:pPr>
        <w:rPr>
          <w:rFonts w:ascii="Times" w:eastAsia="Times" w:hAnsi="Times" w:cs="Times"/>
          <w:sz w:val="20"/>
          <w:szCs w:val="20"/>
        </w:rPr>
      </w:pPr>
    </w:p>
    <w:p w:rsidR="005225A5" w:rsidRDefault="00C95475">
      <w:pPr>
        <w:rPr>
          <w:rFonts w:ascii="Times" w:eastAsia="Times" w:hAnsi="Times" w:cs="Times"/>
          <w:sz w:val="20"/>
          <w:szCs w:val="20"/>
        </w:rPr>
      </w:pPr>
      <w:r>
        <w:rPr>
          <w:rFonts w:ascii="Times" w:eastAsia="Times" w:hAnsi="Times" w:cs="Times"/>
          <w:sz w:val="20"/>
          <w:szCs w:val="20"/>
        </w:rPr>
        <w:t xml:space="preserve">__________________________________________________________________________________ Presentation/Poster Title </w:t>
      </w:r>
    </w:p>
    <w:p w:rsidR="005225A5" w:rsidRDefault="005225A5">
      <w:pPr>
        <w:rPr>
          <w:rFonts w:ascii="Times" w:eastAsia="Times" w:hAnsi="Times" w:cs="Times"/>
          <w:sz w:val="20"/>
          <w:szCs w:val="20"/>
        </w:rPr>
      </w:pPr>
    </w:p>
    <w:p w:rsidR="005225A5" w:rsidRDefault="00C95475">
      <w:pPr>
        <w:rPr>
          <w:rFonts w:ascii="Times" w:eastAsia="Times" w:hAnsi="Times" w:cs="Times"/>
          <w:sz w:val="20"/>
          <w:szCs w:val="20"/>
        </w:rPr>
      </w:pPr>
      <w:r>
        <w:rPr>
          <w:rFonts w:ascii="Times" w:eastAsia="Times" w:hAnsi="Times" w:cs="Times"/>
          <w:sz w:val="20"/>
          <w:szCs w:val="20"/>
        </w:rPr>
        <w:t>_________________________</w:t>
      </w:r>
      <w:r>
        <w:rPr>
          <w:rFonts w:ascii="Times" w:eastAsia="Times" w:hAnsi="Times" w:cs="Times"/>
          <w:sz w:val="20"/>
          <w:szCs w:val="20"/>
        </w:rPr>
        <w:t xml:space="preserve">_________________________________________________________ Session/Symposium </w:t>
      </w:r>
    </w:p>
    <w:p w:rsidR="005225A5" w:rsidRDefault="005225A5">
      <w:pPr>
        <w:rPr>
          <w:rFonts w:ascii="Times New Roman" w:eastAsia="Times New Roman" w:hAnsi="Times New Roman" w:cs="Times New Roman"/>
        </w:rPr>
      </w:pPr>
    </w:p>
    <w:p w:rsidR="005225A5" w:rsidRDefault="00C95475">
      <w:pPr>
        <w:rPr>
          <w:rFonts w:ascii="Times New Roman" w:eastAsia="Times New Roman" w:hAnsi="Times New Roman" w:cs="Times New Roman"/>
        </w:rPr>
      </w:pPr>
      <w:r>
        <w:rPr>
          <w:rFonts w:ascii="Times" w:eastAsia="Times" w:hAnsi="Times" w:cs="Times"/>
          <w:b/>
        </w:rPr>
        <w:t xml:space="preserve">Summary of Conference Expenses </w:t>
      </w:r>
      <w:r>
        <w:rPr>
          <w:rFonts w:ascii="Times" w:eastAsia="Times" w:hAnsi="Times" w:cs="Times"/>
          <w:sz w:val="20"/>
          <w:szCs w:val="20"/>
        </w:rPr>
        <w:t>Projected Expenses (</w:t>
      </w:r>
      <w:r>
        <w:rPr>
          <w:rFonts w:ascii="Times" w:eastAsia="Times" w:hAnsi="Times" w:cs="Times"/>
          <w:b/>
          <w:sz w:val="20"/>
          <w:szCs w:val="20"/>
        </w:rPr>
        <w:t>be detailed</w:t>
      </w:r>
      <w:r>
        <w:rPr>
          <w:rFonts w:ascii="Times" w:eastAsia="Times" w:hAnsi="Times" w:cs="Times"/>
          <w:sz w:val="20"/>
          <w:szCs w:val="20"/>
        </w:rPr>
        <w:t xml:space="preserve">) </w:t>
      </w:r>
    </w:p>
    <w:p w:rsidR="005225A5" w:rsidRDefault="005225A5">
      <w:pPr>
        <w:spacing w:after="280"/>
        <w:rPr>
          <w:rFonts w:ascii="Times" w:eastAsia="Times" w:hAnsi="Times" w:cs="Times"/>
          <w:sz w:val="20"/>
          <w:szCs w:val="20"/>
        </w:rPr>
      </w:pPr>
    </w:p>
    <w:tbl>
      <w:tblPr>
        <w:tblStyle w:val="a"/>
        <w:tblW w:w="8940" w:type="dxa"/>
        <w:tblBorders>
          <w:top w:val="nil"/>
          <w:left w:val="nil"/>
          <w:bottom w:val="nil"/>
          <w:right w:val="nil"/>
          <w:insideH w:val="nil"/>
          <w:insideV w:val="nil"/>
        </w:tblBorders>
        <w:tblLayout w:type="fixed"/>
        <w:tblLook w:val="0400" w:firstRow="0" w:lastRow="0" w:firstColumn="0" w:lastColumn="0" w:noHBand="0" w:noVBand="1"/>
      </w:tblPr>
      <w:tblGrid>
        <w:gridCol w:w="2520"/>
        <w:gridCol w:w="4620"/>
        <w:gridCol w:w="495"/>
        <w:gridCol w:w="1305"/>
      </w:tblGrid>
      <w:tr w:rsidR="005225A5">
        <w:trPr>
          <w:trHeight w:val="540"/>
        </w:trPr>
        <w:tc>
          <w:tcPr>
            <w:tcW w:w="2520" w:type="dxa"/>
            <w:vAlign w:val="bottom"/>
          </w:tcPr>
          <w:p w:rsidR="005225A5" w:rsidRDefault="005225A5">
            <w:pPr>
              <w:spacing w:before="100" w:after="100"/>
              <w:rPr>
                <w:rFonts w:ascii="Times New Roman" w:eastAsia="Times New Roman" w:hAnsi="Times New Roman" w:cs="Times New Roman"/>
                <w:b/>
              </w:rPr>
            </w:pPr>
          </w:p>
        </w:tc>
        <w:tc>
          <w:tcPr>
            <w:tcW w:w="4620" w:type="dxa"/>
            <w:vAlign w:val="bottom"/>
          </w:tcPr>
          <w:p w:rsidR="005225A5" w:rsidRDefault="00C95475">
            <w:pPr>
              <w:spacing w:before="100" w:after="100"/>
              <w:jc w:val="center"/>
              <w:rPr>
                <w:rFonts w:ascii="Times New Roman" w:eastAsia="Times New Roman" w:hAnsi="Times New Roman" w:cs="Times New Roman"/>
                <w:b/>
              </w:rPr>
            </w:pPr>
            <w:r>
              <w:rPr>
                <w:rFonts w:ascii="Times New Roman" w:eastAsia="Times New Roman" w:hAnsi="Times New Roman" w:cs="Times New Roman"/>
                <w:b/>
              </w:rPr>
              <w:t>Details</w:t>
            </w:r>
          </w:p>
        </w:tc>
        <w:tc>
          <w:tcPr>
            <w:tcW w:w="495" w:type="dxa"/>
          </w:tcPr>
          <w:p w:rsidR="005225A5" w:rsidRDefault="005225A5">
            <w:pPr>
              <w:spacing w:before="100" w:after="100"/>
              <w:jc w:val="center"/>
              <w:rPr>
                <w:rFonts w:ascii="Times New Roman" w:eastAsia="Times New Roman" w:hAnsi="Times New Roman" w:cs="Times New Roman"/>
                <w:b/>
              </w:rPr>
            </w:pPr>
          </w:p>
        </w:tc>
        <w:tc>
          <w:tcPr>
            <w:tcW w:w="1305" w:type="dxa"/>
            <w:vAlign w:val="bottom"/>
          </w:tcPr>
          <w:p w:rsidR="005225A5" w:rsidRDefault="00C95475">
            <w:pPr>
              <w:spacing w:before="100" w:after="100"/>
              <w:jc w:val="center"/>
              <w:rPr>
                <w:rFonts w:ascii="Times New Roman" w:eastAsia="Times New Roman" w:hAnsi="Times New Roman" w:cs="Times New Roman"/>
                <w:b/>
              </w:rPr>
            </w:pPr>
            <w:r>
              <w:rPr>
                <w:rFonts w:ascii="Times New Roman" w:eastAsia="Times New Roman" w:hAnsi="Times New Roman" w:cs="Times New Roman"/>
                <w:b/>
              </w:rPr>
              <w:t>Cost</w:t>
            </w:r>
          </w:p>
        </w:tc>
      </w:tr>
      <w:tr w:rsidR="005225A5">
        <w:trPr>
          <w:trHeight w:val="540"/>
        </w:trPr>
        <w:tc>
          <w:tcPr>
            <w:tcW w:w="2520" w:type="dxa"/>
            <w:vAlign w:val="center"/>
          </w:tcPr>
          <w:p w:rsidR="005225A5" w:rsidRDefault="00C95475">
            <w:pPr>
              <w:spacing w:before="100" w:after="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Registration</w:t>
            </w:r>
          </w:p>
        </w:tc>
        <w:tc>
          <w:tcPr>
            <w:tcW w:w="4620" w:type="dxa"/>
            <w:tcBorders>
              <w:bottom w:val="single" w:sz="4" w:space="0" w:color="000000"/>
            </w:tcBorders>
            <w:vAlign w:val="bottom"/>
          </w:tcPr>
          <w:p w:rsidR="005225A5" w:rsidRDefault="005225A5">
            <w:pPr>
              <w:spacing w:before="100" w:after="100"/>
              <w:rPr>
                <w:rFonts w:ascii="Times New Roman" w:eastAsia="Times New Roman" w:hAnsi="Times New Roman" w:cs="Times New Roman"/>
                <w:sz w:val="20"/>
                <w:szCs w:val="20"/>
              </w:rPr>
            </w:pPr>
          </w:p>
        </w:tc>
        <w:tc>
          <w:tcPr>
            <w:tcW w:w="495" w:type="dxa"/>
          </w:tcPr>
          <w:p w:rsidR="005225A5" w:rsidRDefault="005225A5">
            <w:pPr>
              <w:spacing w:before="100" w:after="100"/>
              <w:rPr>
                <w:rFonts w:ascii="Times New Roman" w:eastAsia="Times New Roman" w:hAnsi="Times New Roman" w:cs="Times New Roman"/>
                <w:sz w:val="20"/>
                <w:szCs w:val="20"/>
              </w:rPr>
            </w:pPr>
          </w:p>
        </w:tc>
        <w:tc>
          <w:tcPr>
            <w:tcW w:w="1305" w:type="dxa"/>
            <w:tcBorders>
              <w:bottom w:val="single" w:sz="4" w:space="0" w:color="000000"/>
            </w:tcBorders>
            <w:vAlign w:val="bottom"/>
          </w:tcPr>
          <w:p w:rsidR="005225A5" w:rsidRDefault="00C95475">
            <w:pPr>
              <w:spacing w:before="100" w:after="10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225A5">
        <w:trPr>
          <w:trHeight w:val="540"/>
        </w:trPr>
        <w:tc>
          <w:tcPr>
            <w:tcW w:w="2520" w:type="dxa"/>
            <w:vAlign w:val="center"/>
          </w:tcPr>
          <w:p w:rsidR="005225A5" w:rsidRDefault="00C95475">
            <w:pPr>
              <w:spacing w:before="100" w:after="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Accommodation</w:t>
            </w:r>
          </w:p>
        </w:tc>
        <w:tc>
          <w:tcPr>
            <w:tcW w:w="4620" w:type="dxa"/>
            <w:tcBorders>
              <w:top w:val="single" w:sz="4" w:space="0" w:color="000000"/>
              <w:bottom w:val="single" w:sz="4" w:space="0" w:color="000000"/>
            </w:tcBorders>
            <w:vAlign w:val="bottom"/>
          </w:tcPr>
          <w:p w:rsidR="005225A5" w:rsidRDefault="005225A5">
            <w:pPr>
              <w:spacing w:before="100" w:after="100"/>
              <w:rPr>
                <w:rFonts w:ascii="Times New Roman" w:eastAsia="Times New Roman" w:hAnsi="Times New Roman" w:cs="Times New Roman"/>
                <w:sz w:val="20"/>
                <w:szCs w:val="20"/>
              </w:rPr>
            </w:pPr>
          </w:p>
        </w:tc>
        <w:tc>
          <w:tcPr>
            <w:tcW w:w="495" w:type="dxa"/>
          </w:tcPr>
          <w:p w:rsidR="005225A5" w:rsidRDefault="005225A5">
            <w:pPr>
              <w:spacing w:before="100" w:after="100"/>
              <w:rPr>
                <w:rFonts w:ascii="Times New Roman" w:eastAsia="Times New Roman" w:hAnsi="Times New Roman" w:cs="Times New Roman"/>
                <w:sz w:val="20"/>
                <w:szCs w:val="20"/>
              </w:rPr>
            </w:pPr>
          </w:p>
        </w:tc>
        <w:tc>
          <w:tcPr>
            <w:tcW w:w="1305" w:type="dxa"/>
            <w:tcBorders>
              <w:top w:val="single" w:sz="4" w:space="0" w:color="000000"/>
              <w:bottom w:val="single" w:sz="4" w:space="0" w:color="000000"/>
            </w:tcBorders>
            <w:vAlign w:val="bottom"/>
          </w:tcPr>
          <w:p w:rsidR="005225A5" w:rsidRDefault="00C95475">
            <w:pPr>
              <w:spacing w:before="100" w:after="10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225A5">
        <w:trPr>
          <w:trHeight w:val="540"/>
        </w:trPr>
        <w:tc>
          <w:tcPr>
            <w:tcW w:w="2520" w:type="dxa"/>
            <w:vAlign w:val="center"/>
          </w:tcPr>
          <w:p w:rsidR="005225A5" w:rsidRDefault="00C95475">
            <w:pPr>
              <w:spacing w:before="100" w:after="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Travel</w:t>
            </w:r>
          </w:p>
        </w:tc>
        <w:tc>
          <w:tcPr>
            <w:tcW w:w="4620" w:type="dxa"/>
            <w:tcBorders>
              <w:top w:val="single" w:sz="4" w:space="0" w:color="000000"/>
              <w:bottom w:val="single" w:sz="4" w:space="0" w:color="000000"/>
            </w:tcBorders>
            <w:vAlign w:val="bottom"/>
          </w:tcPr>
          <w:p w:rsidR="005225A5" w:rsidRDefault="005225A5">
            <w:pPr>
              <w:spacing w:before="100" w:after="100"/>
              <w:rPr>
                <w:rFonts w:ascii="Times New Roman" w:eastAsia="Times New Roman" w:hAnsi="Times New Roman" w:cs="Times New Roman"/>
                <w:sz w:val="20"/>
                <w:szCs w:val="20"/>
              </w:rPr>
            </w:pPr>
          </w:p>
        </w:tc>
        <w:tc>
          <w:tcPr>
            <w:tcW w:w="495" w:type="dxa"/>
          </w:tcPr>
          <w:p w:rsidR="005225A5" w:rsidRDefault="005225A5">
            <w:pPr>
              <w:spacing w:before="100" w:after="100"/>
              <w:rPr>
                <w:rFonts w:ascii="Times New Roman" w:eastAsia="Times New Roman" w:hAnsi="Times New Roman" w:cs="Times New Roman"/>
                <w:sz w:val="20"/>
                <w:szCs w:val="20"/>
              </w:rPr>
            </w:pPr>
          </w:p>
        </w:tc>
        <w:tc>
          <w:tcPr>
            <w:tcW w:w="1305" w:type="dxa"/>
            <w:tcBorders>
              <w:top w:val="single" w:sz="4" w:space="0" w:color="000000"/>
              <w:bottom w:val="single" w:sz="4" w:space="0" w:color="000000"/>
            </w:tcBorders>
            <w:vAlign w:val="bottom"/>
          </w:tcPr>
          <w:p w:rsidR="005225A5" w:rsidRDefault="00C95475">
            <w:pPr>
              <w:spacing w:before="100" w:after="10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225A5">
        <w:trPr>
          <w:trHeight w:val="540"/>
        </w:trPr>
        <w:tc>
          <w:tcPr>
            <w:tcW w:w="2520" w:type="dxa"/>
            <w:vAlign w:val="center"/>
          </w:tcPr>
          <w:p w:rsidR="005225A5" w:rsidRDefault="00C95475">
            <w:pPr>
              <w:spacing w:before="100" w:after="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Other (Specify)</w:t>
            </w:r>
          </w:p>
        </w:tc>
        <w:tc>
          <w:tcPr>
            <w:tcW w:w="4620" w:type="dxa"/>
            <w:tcBorders>
              <w:top w:val="single" w:sz="4" w:space="0" w:color="000000"/>
              <w:bottom w:val="single" w:sz="4" w:space="0" w:color="000000"/>
            </w:tcBorders>
            <w:vAlign w:val="bottom"/>
          </w:tcPr>
          <w:p w:rsidR="005225A5" w:rsidRDefault="005225A5">
            <w:pPr>
              <w:spacing w:before="100" w:after="100"/>
              <w:rPr>
                <w:rFonts w:ascii="Times New Roman" w:eastAsia="Times New Roman" w:hAnsi="Times New Roman" w:cs="Times New Roman"/>
                <w:sz w:val="20"/>
                <w:szCs w:val="20"/>
              </w:rPr>
            </w:pPr>
          </w:p>
        </w:tc>
        <w:tc>
          <w:tcPr>
            <w:tcW w:w="495" w:type="dxa"/>
          </w:tcPr>
          <w:p w:rsidR="005225A5" w:rsidRDefault="005225A5">
            <w:pPr>
              <w:spacing w:before="100" w:after="100"/>
              <w:rPr>
                <w:rFonts w:ascii="Times New Roman" w:eastAsia="Times New Roman" w:hAnsi="Times New Roman" w:cs="Times New Roman"/>
                <w:sz w:val="20"/>
                <w:szCs w:val="20"/>
              </w:rPr>
            </w:pPr>
          </w:p>
        </w:tc>
        <w:tc>
          <w:tcPr>
            <w:tcW w:w="1305" w:type="dxa"/>
            <w:tcBorders>
              <w:top w:val="single" w:sz="4" w:space="0" w:color="000000"/>
              <w:bottom w:val="single" w:sz="4" w:space="0" w:color="000000"/>
            </w:tcBorders>
            <w:vAlign w:val="bottom"/>
          </w:tcPr>
          <w:p w:rsidR="005225A5" w:rsidRDefault="00C95475">
            <w:pPr>
              <w:spacing w:before="100" w:after="10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225A5">
        <w:trPr>
          <w:trHeight w:val="540"/>
        </w:trPr>
        <w:tc>
          <w:tcPr>
            <w:tcW w:w="2520" w:type="dxa"/>
            <w:vAlign w:val="center"/>
          </w:tcPr>
          <w:p w:rsidR="005225A5" w:rsidRDefault="00C95475">
            <w:pPr>
              <w:spacing w:before="100" w:after="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Total projected expenses:</w:t>
            </w:r>
          </w:p>
        </w:tc>
        <w:tc>
          <w:tcPr>
            <w:tcW w:w="4620" w:type="dxa"/>
            <w:tcBorders>
              <w:top w:val="single" w:sz="4" w:space="0" w:color="000000"/>
              <w:bottom w:val="single" w:sz="4" w:space="0" w:color="000000"/>
            </w:tcBorders>
            <w:vAlign w:val="bottom"/>
          </w:tcPr>
          <w:p w:rsidR="005225A5" w:rsidRDefault="005225A5">
            <w:pPr>
              <w:spacing w:before="100" w:after="100"/>
              <w:rPr>
                <w:rFonts w:ascii="Times New Roman" w:eastAsia="Times New Roman" w:hAnsi="Times New Roman" w:cs="Times New Roman"/>
                <w:sz w:val="20"/>
                <w:szCs w:val="20"/>
              </w:rPr>
            </w:pPr>
          </w:p>
        </w:tc>
        <w:tc>
          <w:tcPr>
            <w:tcW w:w="495" w:type="dxa"/>
          </w:tcPr>
          <w:p w:rsidR="005225A5" w:rsidRDefault="005225A5">
            <w:pPr>
              <w:spacing w:before="100" w:after="100"/>
              <w:rPr>
                <w:rFonts w:ascii="Times New Roman" w:eastAsia="Times New Roman" w:hAnsi="Times New Roman" w:cs="Times New Roman"/>
                <w:sz w:val="20"/>
                <w:szCs w:val="20"/>
              </w:rPr>
            </w:pPr>
          </w:p>
        </w:tc>
        <w:tc>
          <w:tcPr>
            <w:tcW w:w="1305" w:type="dxa"/>
            <w:tcBorders>
              <w:top w:val="single" w:sz="4" w:space="0" w:color="000000"/>
              <w:bottom w:val="single" w:sz="4" w:space="0" w:color="000000"/>
            </w:tcBorders>
            <w:vAlign w:val="bottom"/>
          </w:tcPr>
          <w:p w:rsidR="005225A5" w:rsidRDefault="00C95475">
            <w:pPr>
              <w:spacing w:before="100" w:after="10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225A5">
        <w:trPr>
          <w:trHeight w:val="540"/>
        </w:trPr>
        <w:tc>
          <w:tcPr>
            <w:tcW w:w="2520" w:type="dxa"/>
            <w:vAlign w:val="center"/>
          </w:tcPr>
          <w:p w:rsidR="005225A5" w:rsidRDefault="00C95475">
            <w:pPr>
              <w:spacing w:before="100" w:after="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Total funds available from other sources (specify)</w:t>
            </w:r>
          </w:p>
        </w:tc>
        <w:tc>
          <w:tcPr>
            <w:tcW w:w="4620" w:type="dxa"/>
            <w:tcBorders>
              <w:top w:val="single" w:sz="4" w:space="0" w:color="000000"/>
              <w:bottom w:val="single" w:sz="4" w:space="0" w:color="000000"/>
            </w:tcBorders>
            <w:vAlign w:val="bottom"/>
          </w:tcPr>
          <w:p w:rsidR="005225A5" w:rsidRDefault="005225A5">
            <w:pPr>
              <w:spacing w:before="100" w:after="100"/>
              <w:rPr>
                <w:rFonts w:ascii="Times New Roman" w:eastAsia="Times New Roman" w:hAnsi="Times New Roman" w:cs="Times New Roman"/>
                <w:sz w:val="20"/>
                <w:szCs w:val="20"/>
              </w:rPr>
            </w:pPr>
          </w:p>
        </w:tc>
        <w:tc>
          <w:tcPr>
            <w:tcW w:w="495" w:type="dxa"/>
          </w:tcPr>
          <w:p w:rsidR="005225A5" w:rsidRDefault="005225A5">
            <w:pPr>
              <w:spacing w:before="100" w:after="100"/>
              <w:rPr>
                <w:rFonts w:ascii="Times New Roman" w:eastAsia="Times New Roman" w:hAnsi="Times New Roman" w:cs="Times New Roman"/>
                <w:sz w:val="20"/>
                <w:szCs w:val="20"/>
              </w:rPr>
            </w:pPr>
          </w:p>
        </w:tc>
        <w:tc>
          <w:tcPr>
            <w:tcW w:w="1305" w:type="dxa"/>
            <w:tcBorders>
              <w:top w:val="single" w:sz="4" w:space="0" w:color="000000"/>
              <w:bottom w:val="single" w:sz="4" w:space="0" w:color="000000"/>
            </w:tcBorders>
            <w:vAlign w:val="bottom"/>
          </w:tcPr>
          <w:p w:rsidR="005225A5" w:rsidRDefault="00C95475">
            <w:pPr>
              <w:spacing w:before="100" w:after="10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225A5">
        <w:trPr>
          <w:trHeight w:val="540"/>
        </w:trPr>
        <w:tc>
          <w:tcPr>
            <w:tcW w:w="2520" w:type="dxa"/>
            <w:vAlign w:val="center"/>
          </w:tcPr>
          <w:p w:rsidR="005225A5" w:rsidRDefault="00C95475">
            <w:pPr>
              <w:spacing w:before="100" w:after="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Outstanding financial need</w:t>
            </w:r>
          </w:p>
        </w:tc>
        <w:tc>
          <w:tcPr>
            <w:tcW w:w="4620" w:type="dxa"/>
            <w:tcBorders>
              <w:top w:val="single" w:sz="4" w:space="0" w:color="000000"/>
              <w:bottom w:val="single" w:sz="4" w:space="0" w:color="000000"/>
            </w:tcBorders>
            <w:vAlign w:val="bottom"/>
          </w:tcPr>
          <w:p w:rsidR="005225A5" w:rsidRDefault="005225A5">
            <w:pPr>
              <w:spacing w:before="100" w:after="100"/>
              <w:rPr>
                <w:rFonts w:ascii="Times New Roman" w:eastAsia="Times New Roman" w:hAnsi="Times New Roman" w:cs="Times New Roman"/>
                <w:sz w:val="20"/>
                <w:szCs w:val="20"/>
              </w:rPr>
            </w:pPr>
          </w:p>
        </w:tc>
        <w:tc>
          <w:tcPr>
            <w:tcW w:w="495" w:type="dxa"/>
          </w:tcPr>
          <w:p w:rsidR="005225A5" w:rsidRDefault="005225A5">
            <w:pPr>
              <w:spacing w:before="100" w:after="100"/>
              <w:rPr>
                <w:rFonts w:ascii="Times New Roman" w:eastAsia="Times New Roman" w:hAnsi="Times New Roman" w:cs="Times New Roman"/>
                <w:sz w:val="20"/>
                <w:szCs w:val="20"/>
              </w:rPr>
            </w:pPr>
          </w:p>
        </w:tc>
        <w:tc>
          <w:tcPr>
            <w:tcW w:w="1305" w:type="dxa"/>
            <w:tcBorders>
              <w:top w:val="single" w:sz="4" w:space="0" w:color="000000"/>
              <w:bottom w:val="single" w:sz="4" w:space="0" w:color="000000"/>
            </w:tcBorders>
            <w:vAlign w:val="bottom"/>
          </w:tcPr>
          <w:p w:rsidR="005225A5" w:rsidRDefault="00C95475">
            <w:pPr>
              <w:spacing w:before="100" w:after="10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5225A5" w:rsidRDefault="005225A5">
      <w:pPr>
        <w:spacing w:before="100"/>
        <w:rPr>
          <w:rFonts w:ascii="Times New Roman" w:eastAsia="Times New Roman" w:hAnsi="Times New Roman" w:cs="Times New Roman"/>
        </w:rPr>
      </w:pPr>
    </w:p>
    <w:p w:rsidR="005225A5" w:rsidRDefault="00C95475">
      <w:pPr>
        <w:rPr>
          <w:rFonts w:ascii="Times New Roman" w:eastAsia="Times New Roman" w:hAnsi="Times New Roman" w:cs="Times New Roman"/>
          <w:b/>
        </w:rPr>
      </w:pPr>
      <w:r>
        <w:rPr>
          <w:rFonts w:ascii="Times New Roman" w:eastAsia="Times New Roman" w:hAnsi="Times New Roman" w:cs="Times New Roman"/>
          <w:b/>
        </w:rPr>
        <w:t xml:space="preserve">If outstanding financial needs exceed total funding requested from SDWG ($310), please attach details explaining how the difference will be made up. </w:t>
      </w:r>
    </w:p>
    <w:p w:rsidR="005225A5" w:rsidRDefault="005225A5">
      <w:pPr>
        <w:rPr>
          <w:rFonts w:ascii="Times New Roman" w:eastAsia="Times New Roman" w:hAnsi="Times New Roman" w:cs="Times New Roman"/>
        </w:rPr>
      </w:pPr>
    </w:p>
    <w:p w:rsidR="005225A5" w:rsidRDefault="005225A5">
      <w:pPr>
        <w:rPr>
          <w:rFonts w:ascii="Times New Roman" w:eastAsia="Times New Roman" w:hAnsi="Times New Roman" w:cs="Times New Roman"/>
        </w:rPr>
      </w:pPr>
    </w:p>
    <w:p w:rsidR="005225A5" w:rsidRDefault="00C95475">
      <w:pPr>
        <w:rPr>
          <w:rFonts w:ascii="Times New Roman" w:eastAsia="Times New Roman" w:hAnsi="Times New Roman" w:cs="Times New Roman"/>
        </w:rPr>
      </w:pPr>
      <w:r>
        <w:rPr>
          <w:rFonts w:ascii="Times" w:eastAsia="Times" w:hAnsi="Times" w:cs="Times"/>
          <w:b/>
        </w:rPr>
        <w:t xml:space="preserve">Verification </w:t>
      </w:r>
    </w:p>
    <w:p w:rsidR="005225A5" w:rsidRDefault="00C95475">
      <w:pPr>
        <w:rPr>
          <w:rFonts w:ascii="Times" w:eastAsia="Times" w:hAnsi="Times" w:cs="Times"/>
          <w:sz w:val="20"/>
          <w:szCs w:val="20"/>
        </w:rPr>
      </w:pPr>
      <w:r>
        <w:rPr>
          <w:rFonts w:ascii="Times" w:eastAsia="Times" w:hAnsi="Times" w:cs="Times"/>
          <w:sz w:val="20"/>
          <w:szCs w:val="20"/>
        </w:rPr>
        <w:t xml:space="preserve">The undersigned assures that the information supplied above and on attached documents is true, that the applicant meets the eligibility requirements as stated herein, and that the financial need as stated is accurate. </w:t>
      </w:r>
    </w:p>
    <w:p w:rsidR="005225A5" w:rsidRDefault="005225A5">
      <w:pPr>
        <w:rPr>
          <w:rFonts w:ascii="Times New Roman" w:eastAsia="Times New Roman" w:hAnsi="Times New Roman" w:cs="Times New Roman"/>
        </w:rPr>
      </w:pPr>
    </w:p>
    <w:p w:rsidR="005225A5" w:rsidRDefault="00C95475">
      <w:pPr>
        <w:rPr>
          <w:rFonts w:ascii="Times" w:eastAsia="Times" w:hAnsi="Times" w:cs="Times"/>
          <w:sz w:val="28"/>
          <w:szCs w:val="28"/>
        </w:rPr>
      </w:pPr>
      <w:r>
        <w:rPr>
          <w:rFonts w:ascii="Times" w:eastAsia="Times" w:hAnsi="Times" w:cs="Times"/>
          <w:sz w:val="28"/>
          <w:szCs w:val="28"/>
        </w:rPr>
        <w:t xml:space="preserve">____________________________________________________________ </w:t>
      </w:r>
    </w:p>
    <w:p w:rsidR="005225A5" w:rsidRDefault="00C95475">
      <w:pPr>
        <w:rPr>
          <w:rFonts w:ascii="Times New Roman" w:eastAsia="Times New Roman" w:hAnsi="Times New Roman" w:cs="Times New Roman"/>
        </w:rPr>
      </w:pPr>
      <w:r>
        <w:rPr>
          <w:rFonts w:ascii="Times" w:eastAsia="Times" w:hAnsi="Times" w:cs="Times"/>
          <w:sz w:val="20"/>
          <w:szCs w:val="20"/>
        </w:rPr>
        <w:t xml:space="preserve">Student Signature </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 xml:space="preserve">Date </w:t>
      </w:r>
    </w:p>
    <w:p w:rsidR="005225A5" w:rsidRDefault="005225A5">
      <w:pPr>
        <w:rPr>
          <w:rFonts w:ascii="Times" w:eastAsia="Times" w:hAnsi="Times" w:cs="Times"/>
          <w:sz w:val="28"/>
          <w:szCs w:val="28"/>
        </w:rPr>
      </w:pPr>
    </w:p>
    <w:p w:rsidR="005225A5" w:rsidRDefault="005225A5">
      <w:bookmarkStart w:id="1" w:name="_gjdgxs" w:colFirst="0" w:colLast="0"/>
      <w:bookmarkEnd w:id="1"/>
    </w:p>
    <w:sectPr w:rsidR="005225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A0"/>
    <w:multiLevelType w:val="multilevel"/>
    <w:tmpl w:val="A8EC01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9C60E18"/>
    <w:multiLevelType w:val="multilevel"/>
    <w:tmpl w:val="D15412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A5"/>
    <w:rsid w:val="005225A5"/>
    <w:rsid w:val="00C9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E1DD5-98F7-4F70-A894-7ED986A1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Simmons</dc:creator>
  <cp:lastModifiedBy>Mariah Simmons</cp:lastModifiedBy>
  <cp:revision>2</cp:revision>
  <dcterms:created xsi:type="dcterms:W3CDTF">2018-06-05T19:22:00Z</dcterms:created>
  <dcterms:modified xsi:type="dcterms:W3CDTF">2018-06-05T19:22:00Z</dcterms:modified>
</cp:coreProperties>
</file>